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5F" w:rsidRDefault="0018605F" w:rsidP="00717781">
      <w:pPr>
        <w:jc w:val="center"/>
        <w:rPr>
          <w:rFonts w:cstheme="minorHAnsi"/>
        </w:rPr>
      </w:pPr>
      <w:r w:rsidRPr="00454EBD">
        <w:rPr>
          <w:rFonts w:cstheme="minorHAnsi"/>
          <w:noProof/>
          <w:lang w:eastAsia="fr-FR"/>
        </w:rPr>
        <w:drawing>
          <wp:inline distT="0" distB="0" distL="0" distR="0">
            <wp:extent cx="2983230" cy="862014"/>
            <wp:effectExtent l="0" t="0" r="7620" b="0"/>
            <wp:docPr id="1" name="Image 1" descr="C:\Users\jkozik\Desktop\LOGO_AGORAS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ozik\Desktop\LOGO_AGORASS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3281" cy="876476"/>
                    </a:xfrm>
                    <a:prstGeom prst="rect">
                      <a:avLst/>
                    </a:prstGeom>
                    <a:noFill/>
                    <a:ln>
                      <a:noFill/>
                    </a:ln>
                  </pic:spPr>
                </pic:pic>
              </a:graphicData>
            </a:graphic>
          </wp:inline>
        </w:drawing>
      </w:r>
    </w:p>
    <w:p w:rsidR="00717781" w:rsidRDefault="00717781" w:rsidP="00717781">
      <w:pPr>
        <w:jc w:val="center"/>
        <w:rPr>
          <w:rFonts w:cstheme="minorHAnsi"/>
        </w:rPr>
      </w:pPr>
    </w:p>
    <w:p w:rsidR="00B13798" w:rsidRPr="00454EBD" w:rsidRDefault="00B13798" w:rsidP="00717781">
      <w:pPr>
        <w:jc w:val="center"/>
        <w:rPr>
          <w:rFonts w:cstheme="minorHAnsi"/>
        </w:rPr>
      </w:pPr>
    </w:p>
    <w:p w:rsidR="0018605F" w:rsidRPr="00454EBD" w:rsidRDefault="008242EF" w:rsidP="0018605F">
      <w:pPr>
        <w:jc w:val="center"/>
        <w:rPr>
          <w:rFonts w:cstheme="minorHAnsi"/>
          <w:b/>
          <w:sz w:val="28"/>
        </w:rPr>
      </w:pPr>
      <w:r w:rsidRPr="00454EBD">
        <w:rPr>
          <w:rFonts w:cstheme="minorHAnsi"/>
          <w:b/>
          <w:sz w:val="28"/>
        </w:rPr>
        <w:t>Examen surveillé en ligne</w:t>
      </w:r>
    </w:p>
    <w:p w:rsidR="00454EBD" w:rsidRPr="00717781" w:rsidRDefault="008242EF" w:rsidP="00717781">
      <w:pPr>
        <w:jc w:val="center"/>
        <w:rPr>
          <w:rFonts w:cstheme="minorHAnsi"/>
          <w:b/>
          <w:sz w:val="36"/>
        </w:rPr>
      </w:pPr>
      <w:r w:rsidRPr="00454EBD">
        <w:rPr>
          <w:rFonts w:cstheme="minorHAnsi"/>
          <w:b/>
          <w:sz w:val="36"/>
        </w:rPr>
        <w:t xml:space="preserve">Consignes à respecter </w:t>
      </w:r>
    </w:p>
    <w:p w:rsidR="00454EBD" w:rsidRDefault="00A403D7" w:rsidP="004B2879">
      <w:pPr>
        <w:jc w:val="center"/>
        <w:rPr>
          <w:rFonts w:cstheme="minorHAnsi"/>
          <w:b/>
          <w:sz w:val="24"/>
        </w:rPr>
      </w:pPr>
      <w:r>
        <w:rPr>
          <w:rFonts w:cstheme="minorHAnsi"/>
          <w:b/>
          <w:sz w:val="24"/>
        </w:rPr>
        <w:t>Pour le</w:t>
      </w:r>
      <w:r w:rsidR="00CF1424" w:rsidRPr="00454EBD">
        <w:rPr>
          <w:rFonts w:cstheme="minorHAnsi"/>
          <w:b/>
          <w:sz w:val="24"/>
        </w:rPr>
        <w:t xml:space="preserve"> déroulement </w:t>
      </w:r>
      <w:r>
        <w:rPr>
          <w:rFonts w:cstheme="minorHAnsi"/>
          <w:b/>
          <w:sz w:val="24"/>
        </w:rPr>
        <w:t xml:space="preserve">dans les meilleures conditions </w:t>
      </w:r>
      <w:r w:rsidR="00CF1424" w:rsidRPr="00454EBD">
        <w:rPr>
          <w:rFonts w:cstheme="minorHAnsi"/>
          <w:b/>
          <w:sz w:val="24"/>
        </w:rPr>
        <w:t>de vos examens</w:t>
      </w:r>
      <w:r w:rsidR="00454EBD" w:rsidRPr="00454EBD">
        <w:rPr>
          <w:rFonts w:cstheme="minorHAnsi"/>
          <w:b/>
          <w:sz w:val="24"/>
        </w:rPr>
        <w:t xml:space="preserve"> surveillés en ligne</w:t>
      </w:r>
      <w:r w:rsidR="00CF1424" w:rsidRPr="00454EBD">
        <w:rPr>
          <w:rFonts w:cstheme="minorHAnsi"/>
          <w:b/>
          <w:sz w:val="24"/>
        </w:rPr>
        <w:t>, veuillez appliquer les recommandations et consignes suivant</w:t>
      </w:r>
      <w:r w:rsidR="00454EBD" w:rsidRPr="00454EBD">
        <w:rPr>
          <w:rFonts w:cstheme="minorHAnsi"/>
          <w:b/>
          <w:sz w:val="24"/>
        </w:rPr>
        <w:t>e</w:t>
      </w:r>
      <w:r w:rsidR="00CF1424" w:rsidRPr="00454EBD">
        <w:rPr>
          <w:rFonts w:cstheme="minorHAnsi"/>
          <w:b/>
          <w:sz w:val="24"/>
        </w:rPr>
        <w:t>s.</w:t>
      </w:r>
    </w:p>
    <w:p w:rsidR="00717781" w:rsidRDefault="00717781" w:rsidP="004B2879">
      <w:pPr>
        <w:jc w:val="center"/>
        <w:rPr>
          <w:rFonts w:cstheme="minorHAnsi"/>
          <w:b/>
          <w:sz w:val="24"/>
        </w:rPr>
      </w:pPr>
    </w:p>
    <w:p w:rsidR="00B13798" w:rsidRPr="004B2879" w:rsidRDefault="00B13798" w:rsidP="004B2879">
      <w:pPr>
        <w:jc w:val="center"/>
        <w:rPr>
          <w:rFonts w:cstheme="minorHAnsi"/>
          <w:b/>
          <w:sz w:val="24"/>
        </w:rPr>
      </w:pPr>
    </w:p>
    <w:p w:rsidR="00CF1424" w:rsidRPr="00454EBD" w:rsidRDefault="00CF1424" w:rsidP="008242EF">
      <w:pPr>
        <w:jc w:val="both"/>
        <w:rPr>
          <w:rFonts w:cstheme="minorHAnsi"/>
          <w:b/>
          <w:sz w:val="28"/>
        </w:rPr>
      </w:pPr>
      <w:r w:rsidRPr="00454EBD">
        <w:rPr>
          <w:rFonts w:cstheme="minorHAnsi"/>
          <w:b/>
          <w:sz w:val="28"/>
        </w:rPr>
        <w:t>Etape</w:t>
      </w:r>
      <w:r w:rsidR="00542D17" w:rsidRPr="00454EBD">
        <w:rPr>
          <w:rFonts w:cstheme="minorHAnsi"/>
          <w:b/>
          <w:sz w:val="28"/>
        </w:rPr>
        <w:t xml:space="preserve"> 1 : Préparation technique de</w:t>
      </w:r>
      <w:r w:rsidRPr="00454EBD">
        <w:rPr>
          <w:rFonts w:cstheme="minorHAnsi"/>
          <w:b/>
          <w:sz w:val="28"/>
        </w:rPr>
        <w:t>s examens.</w:t>
      </w:r>
    </w:p>
    <w:p w:rsidR="00CF1424" w:rsidRPr="0079236E" w:rsidRDefault="00F11889" w:rsidP="00844150">
      <w:pPr>
        <w:pStyle w:val="Paragraphedeliste"/>
        <w:numPr>
          <w:ilvl w:val="0"/>
          <w:numId w:val="1"/>
        </w:numPr>
        <w:jc w:val="both"/>
        <w:rPr>
          <w:rFonts w:cstheme="minorHAnsi"/>
          <w:sz w:val="24"/>
        </w:rPr>
      </w:pPr>
      <w:r>
        <w:rPr>
          <w:rFonts w:cstheme="minorHAnsi"/>
          <w:noProof/>
          <w:sz w:val="24"/>
          <w:lang w:eastAsia="fr-FR"/>
        </w:rPr>
        <mc:AlternateContent>
          <mc:Choice Requires="wps">
            <w:drawing>
              <wp:anchor distT="0" distB="0" distL="114300" distR="114300" simplePos="0" relativeHeight="251659264" behindDoc="0" locked="0" layoutInCell="1" allowOverlap="1">
                <wp:simplePos x="0" y="0"/>
                <wp:positionH relativeFrom="column">
                  <wp:posOffset>-321733</wp:posOffset>
                </wp:positionH>
                <wp:positionV relativeFrom="paragraph">
                  <wp:posOffset>379518</wp:posOffset>
                </wp:positionV>
                <wp:extent cx="728133" cy="516467"/>
                <wp:effectExtent l="0" t="19050" r="34290" b="36195"/>
                <wp:wrapNone/>
                <wp:docPr id="2" name="Flèche droite 2"/>
                <wp:cNvGraphicFramePr/>
                <a:graphic xmlns:a="http://schemas.openxmlformats.org/drawingml/2006/main">
                  <a:graphicData uri="http://schemas.microsoft.com/office/word/2010/wordprocessingShape">
                    <wps:wsp>
                      <wps:cNvSpPr/>
                      <wps:spPr>
                        <a:xfrm>
                          <a:off x="0" y="0"/>
                          <a:ext cx="728133" cy="516467"/>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B8E4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25.35pt;margin-top:29.9pt;width:57.35pt;height:4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" adj="13940" fillcolor="red" strokecolor="#1f4d78 [1604]" strokeweight="1pt"/>
            </w:pict>
          </mc:Fallback>
        </mc:AlternateContent>
      </w:r>
      <w:r w:rsidR="00CF1424" w:rsidRPr="00454EBD">
        <w:rPr>
          <w:rFonts w:cstheme="minorHAnsi"/>
          <w:sz w:val="24"/>
        </w:rPr>
        <w:t xml:space="preserve">Vous devez télécharger l’application TestWe sur l’ordinateur que vous allez utiliser lors des examens. </w:t>
      </w:r>
      <w:r w:rsidR="00530415">
        <w:rPr>
          <w:rFonts w:cstheme="minorHAnsi"/>
          <w:sz w:val="24"/>
        </w:rPr>
        <w:t>Si vous l’avez déjà téléchargé, vérifiez que la</w:t>
      </w:r>
      <w:r w:rsidR="00530415" w:rsidRPr="00844150">
        <w:rPr>
          <w:rFonts w:cstheme="minorHAnsi"/>
          <w:b/>
          <w:sz w:val="24"/>
        </w:rPr>
        <w:t xml:space="preserve"> mise à jour </w:t>
      </w:r>
      <w:r w:rsidR="00530415">
        <w:rPr>
          <w:rFonts w:cstheme="minorHAnsi"/>
          <w:sz w:val="24"/>
        </w:rPr>
        <w:t>a</w:t>
      </w:r>
      <w:r w:rsidR="00A403D7">
        <w:rPr>
          <w:rFonts w:cstheme="minorHAnsi"/>
          <w:sz w:val="24"/>
        </w:rPr>
        <w:t>it bien été</w:t>
      </w:r>
      <w:r w:rsidR="00530415">
        <w:rPr>
          <w:rFonts w:cstheme="minorHAnsi"/>
          <w:sz w:val="24"/>
        </w:rPr>
        <w:t xml:space="preserve"> effectuée</w:t>
      </w:r>
      <w:r w:rsidR="00844150">
        <w:rPr>
          <w:rFonts w:cstheme="minorHAnsi"/>
          <w:sz w:val="24"/>
        </w:rPr>
        <w:t xml:space="preserve"> automatiquement lors de l’ouverture du logiciel </w:t>
      </w:r>
      <w:r w:rsidR="00844150" w:rsidRPr="00844150">
        <w:rPr>
          <w:rFonts w:cstheme="minorHAnsi"/>
          <w:b/>
          <w:sz w:val="24"/>
        </w:rPr>
        <w:t xml:space="preserve">(nom de la nouvelle version :  </w:t>
      </w:r>
      <w:r w:rsidR="004E68D1">
        <w:rPr>
          <w:rFonts w:cstheme="minorHAnsi"/>
          <w:b/>
          <w:sz w:val="24"/>
        </w:rPr>
        <w:t>1.11.0</w:t>
      </w:r>
      <w:r w:rsidR="00844150" w:rsidRPr="00844150">
        <w:rPr>
          <w:rFonts w:cstheme="minorHAnsi"/>
          <w:b/>
          <w:sz w:val="24"/>
        </w:rPr>
        <w:t>)</w:t>
      </w:r>
      <w:r w:rsidR="00530415">
        <w:rPr>
          <w:rFonts w:cstheme="minorHAnsi"/>
          <w:sz w:val="24"/>
        </w:rPr>
        <w:t xml:space="preserve">. </w:t>
      </w:r>
      <w:r w:rsidR="00844150">
        <w:rPr>
          <w:rFonts w:cstheme="minorHAnsi"/>
          <w:sz w:val="24"/>
        </w:rPr>
        <w:t xml:space="preserve"> </w:t>
      </w:r>
      <w:r w:rsidR="00530415" w:rsidRPr="00FC6EF9">
        <w:rPr>
          <w:rFonts w:cstheme="minorHAnsi"/>
          <w:b/>
          <w:sz w:val="24"/>
        </w:rPr>
        <w:t>Si ce n’est pas le cas, désinstallez TestW</w:t>
      </w:r>
      <w:r w:rsidR="006E175D">
        <w:rPr>
          <w:rFonts w:cstheme="minorHAnsi"/>
          <w:b/>
          <w:sz w:val="24"/>
        </w:rPr>
        <w:t>e</w:t>
      </w:r>
      <w:r w:rsidR="00530415" w:rsidRPr="00FC6EF9">
        <w:rPr>
          <w:rFonts w:cstheme="minorHAnsi"/>
          <w:b/>
          <w:sz w:val="24"/>
        </w:rPr>
        <w:t xml:space="preserve"> et réinstallez-le</w:t>
      </w:r>
      <w:r w:rsidR="00530415">
        <w:rPr>
          <w:rFonts w:cstheme="minorHAnsi"/>
          <w:sz w:val="24"/>
        </w:rPr>
        <w:t>.</w:t>
      </w:r>
      <w:r w:rsidR="00844150">
        <w:rPr>
          <w:rFonts w:cstheme="minorHAnsi"/>
          <w:sz w:val="24"/>
        </w:rPr>
        <w:t xml:space="preserve"> </w:t>
      </w:r>
      <w:r w:rsidR="0079236E" w:rsidRPr="0079236E">
        <w:rPr>
          <w:rFonts w:cstheme="minorHAnsi"/>
          <w:sz w:val="24"/>
        </w:rPr>
        <w:t xml:space="preserve">N’utilisez pas votre matériel professionnel qui peut empêcher l’installation du logiciel TestWe. </w:t>
      </w:r>
      <w:r w:rsidR="00CF1424" w:rsidRPr="0079236E">
        <w:rPr>
          <w:rFonts w:cstheme="minorHAnsi"/>
          <w:sz w:val="24"/>
        </w:rPr>
        <w:t>Votre matériel doit être adapté et équipé en micro et webcam. La webcam doit vous permettre de fa</w:t>
      </w:r>
      <w:r w:rsidR="00542D17" w:rsidRPr="0079236E">
        <w:rPr>
          <w:rFonts w:cstheme="minorHAnsi"/>
          <w:sz w:val="24"/>
        </w:rPr>
        <w:t>ire le tour de la pièce dans la</w:t>
      </w:r>
      <w:r w:rsidR="00CF1424" w:rsidRPr="0079236E">
        <w:rPr>
          <w:rFonts w:cstheme="minorHAnsi"/>
          <w:sz w:val="24"/>
        </w:rPr>
        <w:t>quelle vous vous trouverez, y compris sous votre table/bureau.</w:t>
      </w:r>
      <w:r w:rsidR="00454EBD" w:rsidRPr="0079236E">
        <w:rPr>
          <w:rFonts w:cstheme="minorHAnsi"/>
          <w:sz w:val="24"/>
        </w:rPr>
        <w:t xml:space="preserve"> </w:t>
      </w:r>
    </w:p>
    <w:p w:rsidR="00FC6EF9" w:rsidRPr="00FC6EF9" w:rsidRDefault="00FC6EF9" w:rsidP="00FC6EF9">
      <w:pPr>
        <w:pStyle w:val="Paragraphedeliste"/>
        <w:jc w:val="center"/>
        <w:rPr>
          <w:rFonts w:cstheme="minorHAnsi"/>
          <w:b/>
          <w:color w:val="FF0000"/>
          <w:sz w:val="28"/>
        </w:rPr>
      </w:pPr>
      <w:r w:rsidRPr="00FC6EF9">
        <w:rPr>
          <w:rFonts w:cstheme="minorHAnsi"/>
          <w:b/>
          <w:color w:val="FF0000"/>
          <w:sz w:val="28"/>
        </w:rPr>
        <w:t xml:space="preserve">Ce téléchargement ou bien cette mise à jour </w:t>
      </w:r>
      <w:r w:rsidR="00454EBD" w:rsidRPr="00FC6EF9">
        <w:rPr>
          <w:rFonts w:cstheme="minorHAnsi"/>
          <w:b/>
          <w:color w:val="FF0000"/>
          <w:sz w:val="28"/>
        </w:rPr>
        <w:t>doi</w:t>
      </w:r>
      <w:r w:rsidRPr="00FC6EF9">
        <w:rPr>
          <w:rFonts w:cstheme="minorHAnsi"/>
          <w:b/>
          <w:color w:val="FF0000"/>
          <w:sz w:val="28"/>
        </w:rPr>
        <w:t>ven</w:t>
      </w:r>
      <w:r w:rsidR="00454EBD" w:rsidRPr="00FC6EF9">
        <w:rPr>
          <w:rFonts w:cstheme="minorHAnsi"/>
          <w:b/>
          <w:color w:val="FF0000"/>
          <w:sz w:val="28"/>
        </w:rPr>
        <w:t>t</w:t>
      </w:r>
      <w:r w:rsidR="003E5602" w:rsidRPr="00FC6EF9">
        <w:rPr>
          <w:rFonts w:cstheme="minorHAnsi"/>
          <w:b/>
          <w:color w:val="FF0000"/>
          <w:sz w:val="28"/>
        </w:rPr>
        <w:t xml:space="preserve"> être effectué</w:t>
      </w:r>
      <w:r w:rsidRPr="00FC6EF9">
        <w:rPr>
          <w:rFonts w:cstheme="minorHAnsi"/>
          <w:b/>
          <w:color w:val="FF0000"/>
          <w:sz w:val="28"/>
        </w:rPr>
        <w:t>s</w:t>
      </w:r>
      <w:r w:rsidR="003E5602" w:rsidRPr="00FC6EF9">
        <w:rPr>
          <w:rFonts w:cstheme="minorHAnsi"/>
          <w:b/>
          <w:color w:val="FF0000"/>
          <w:sz w:val="28"/>
        </w:rPr>
        <w:t xml:space="preserve"> </w:t>
      </w:r>
    </w:p>
    <w:p w:rsidR="00454EBD" w:rsidRDefault="003E5602" w:rsidP="00FC6EF9">
      <w:pPr>
        <w:pStyle w:val="Paragraphedeliste"/>
        <w:jc w:val="center"/>
        <w:rPr>
          <w:rFonts w:cstheme="minorHAnsi"/>
          <w:b/>
          <w:color w:val="FF0000"/>
          <w:sz w:val="28"/>
        </w:rPr>
      </w:pPr>
      <w:proofErr w:type="gramStart"/>
      <w:r w:rsidRPr="00FC6EF9">
        <w:rPr>
          <w:rFonts w:cstheme="minorHAnsi"/>
          <w:b/>
          <w:color w:val="FF0000"/>
          <w:sz w:val="28"/>
        </w:rPr>
        <w:t>avant</w:t>
      </w:r>
      <w:proofErr w:type="gramEnd"/>
      <w:r w:rsidRPr="00FC6EF9">
        <w:rPr>
          <w:rFonts w:cstheme="minorHAnsi"/>
          <w:b/>
          <w:color w:val="FF0000"/>
          <w:sz w:val="28"/>
        </w:rPr>
        <w:t xml:space="preserve"> le </w:t>
      </w:r>
      <w:r w:rsidR="00387A84">
        <w:rPr>
          <w:rFonts w:cstheme="minorHAnsi"/>
          <w:b/>
          <w:color w:val="FF0000"/>
          <w:sz w:val="28"/>
        </w:rPr>
        <w:t>……………………………………………………</w:t>
      </w:r>
      <w:r w:rsidR="00454EBD" w:rsidRPr="00FC6EF9">
        <w:rPr>
          <w:rFonts w:cstheme="minorHAnsi"/>
          <w:b/>
          <w:color w:val="FF0000"/>
          <w:sz w:val="28"/>
        </w:rPr>
        <w:t> !</w:t>
      </w:r>
    </w:p>
    <w:p w:rsidR="00FC6EF9" w:rsidRPr="00FC6EF9" w:rsidRDefault="00FC6EF9" w:rsidP="00FC6EF9">
      <w:pPr>
        <w:pStyle w:val="Paragraphedeliste"/>
        <w:jc w:val="center"/>
        <w:rPr>
          <w:rFonts w:cstheme="minorHAnsi"/>
          <w:b/>
          <w:color w:val="FF0000"/>
          <w:sz w:val="28"/>
        </w:rPr>
      </w:pPr>
    </w:p>
    <w:p w:rsidR="0079236E" w:rsidRPr="0079236E" w:rsidRDefault="007F2066" w:rsidP="00CF1424">
      <w:pPr>
        <w:pStyle w:val="Paragraphedeliste"/>
        <w:numPr>
          <w:ilvl w:val="0"/>
          <w:numId w:val="1"/>
        </w:numPr>
        <w:jc w:val="both"/>
        <w:rPr>
          <w:rFonts w:cstheme="minorHAnsi"/>
          <w:sz w:val="32"/>
        </w:rPr>
      </w:pPr>
      <w:r w:rsidRPr="00454EBD">
        <w:rPr>
          <w:rFonts w:cstheme="minorHAnsi"/>
          <w:sz w:val="24"/>
        </w:rPr>
        <w:t xml:space="preserve">Prenez impérativement connaissance du guide technique d’utilisateur : </w:t>
      </w:r>
    </w:p>
    <w:p w:rsidR="007F2066" w:rsidRPr="0079236E" w:rsidRDefault="00387A84" w:rsidP="0079236E">
      <w:pPr>
        <w:pStyle w:val="Paragraphedeliste"/>
        <w:jc w:val="both"/>
        <w:rPr>
          <w:rFonts w:cstheme="minorHAnsi"/>
          <w:color w:val="0070C0"/>
          <w:sz w:val="32"/>
        </w:rPr>
      </w:pPr>
      <w:hyperlink r:id="rId8" w:tgtFrame="bFpxi37U427vz1uFO2a_et-" w:history="1">
        <w:r w:rsidR="007F2066" w:rsidRPr="0079236E">
          <w:rPr>
            <w:rFonts w:cstheme="minorHAnsi"/>
            <w:b/>
            <w:bCs/>
            <w:i/>
            <w:iCs/>
            <w:color w:val="0070C0"/>
            <w:sz w:val="28"/>
          </w:rPr>
          <w:t>http://web-1.u-paris2.fr/uploads/2022/11/Guide-Util-FR_TW2_Distance_2.pdf</w:t>
        </w:r>
      </w:hyperlink>
      <w:r w:rsidR="007F2066" w:rsidRPr="0079236E">
        <w:rPr>
          <w:rFonts w:cstheme="minorHAnsi"/>
          <w:color w:val="0070C0"/>
          <w:sz w:val="32"/>
        </w:rPr>
        <w:t xml:space="preserve"> </w:t>
      </w:r>
    </w:p>
    <w:p w:rsidR="0079236E" w:rsidRDefault="0079236E" w:rsidP="00454EBD">
      <w:pPr>
        <w:pStyle w:val="Paragraphedeliste"/>
        <w:jc w:val="both"/>
        <w:rPr>
          <w:rFonts w:cstheme="minorHAnsi"/>
          <w:sz w:val="24"/>
        </w:rPr>
      </w:pPr>
    </w:p>
    <w:p w:rsidR="00454EBD" w:rsidRDefault="00454EBD" w:rsidP="00454EBD">
      <w:pPr>
        <w:pStyle w:val="Paragraphedeliste"/>
        <w:jc w:val="both"/>
        <w:rPr>
          <w:rFonts w:cstheme="minorHAnsi"/>
          <w:sz w:val="24"/>
        </w:rPr>
      </w:pPr>
      <w:r w:rsidRPr="00454EBD">
        <w:rPr>
          <w:rFonts w:cstheme="minorHAnsi"/>
          <w:sz w:val="24"/>
        </w:rPr>
        <w:t xml:space="preserve">Vous y trouverez notamment les conditions techniques requises. </w:t>
      </w:r>
    </w:p>
    <w:p w:rsidR="00454EBD" w:rsidRPr="00ED052A" w:rsidRDefault="006F2F01" w:rsidP="00454EBD">
      <w:pPr>
        <w:pStyle w:val="Paragraphedeliste"/>
        <w:jc w:val="both"/>
        <w:rPr>
          <w:rFonts w:cstheme="minorHAnsi"/>
          <w:b/>
          <w:sz w:val="24"/>
        </w:rPr>
      </w:pPr>
      <w:r w:rsidRPr="00ED052A">
        <w:rPr>
          <w:rFonts w:cstheme="minorHAnsi"/>
          <w:b/>
          <w:sz w:val="24"/>
        </w:rPr>
        <w:t xml:space="preserve">Veuillez absolument noter que </w:t>
      </w:r>
      <w:r w:rsidR="00BD1405" w:rsidRPr="00ED052A">
        <w:rPr>
          <w:rFonts w:cstheme="minorHAnsi"/>
          <w:b/>
          <w:sz w:val="24"/>
        </w:rPr>
        <w:t>la version Windows minimum requise est</w:t>
      </w:r>
      <w:r w:rsidRPr="00ED052A">
        <w:rPr>
          <w:rFonts w:cstheme="minorHAnsi"/>
          <w:b/>
          <w:sz w:val="24"/>
        </w:rPr>
        <w:t xml:space="preserve"> </w:t>
      </w:r>
      <w:r w:rsidR="00BD1405" w:rsidRPr="00ED052A">
        <w:rPr>
          <w:rFonts w:cstheme="minorHAnsi"/>
          <w:b/>
          <w:sz w:val="24"/>
        </w:rPr>
        <w:t>celle</w:t>
      </w:r>
      <w:r w:rsidR="00ED052A" w:rsidRPr="00ED052A">
        <w:rPr>
          <w:rFonts w:cstheme="minorHAnsi"/>
          <w:b/>
          <w:sz w:val="24"/>
        </w:rPr>
        <w:t xml:space="preserve"> 10.18.09. </w:t>
      </w:r>
    </w:p>
    <w:p w:rsidR="00ED052A" w:rsidRPr="00454EBD" w:rsidRDefault="00ED052A" w:rsidP="00454EBD">
      <w:pPr>
        <w:pStyle w:val="Paragraphedeliste"/>
        <w:jc w:val="both"/>
        <w:rPr>
          <w:rFonts w:cstheme="minorHAnsi"/>
          <w:sz w:val="24"/>
        </w:rPr>
      </w:pPr>
    </w:p>
    <w:p w:rsidR="00454EBD" w:rsidRPr="00ED052A" w:rsidRDefault="00716F07" w:rsidP="007614C8">
      <w:pPr>
        <w:pStyle w:val="Paragraphedeliste"/>
        <w:numPr>
          <w:ilvl w:val="0"/>
          <w:numId w:val="1"/>
        </w:numPr>
        <w:jc w:val="both"/>
        <w:rPr>
          <w:rFonts w:cstheme="minorHAnsi"/>
          <w:sz w:val="24"/>
        </w:rPr>
      </w:pPr>
      <w:r w:rsidRPr="00454EBD">
        <w:rPr>
          <w:rFonts w:cstheme="minorHAnsi"/>
          <w:sz w:val="24"/>
        </w:rPr>
        <w:t>Passez oblig</w:t>
      </w:r>
      <w:r w:rsidR="00523321">
        <w:rPr>
          <w:rFonts w:cstheme="minorHAnsi"/>
          <w:sz w:val="24"/>
        </w:rPr>
        <w:t>atoire</w:t>
      </w:r>
      <w:r w:rsidR="007614C8">
        <w:rPr>
          <w:rFonts w:cstheme="minorHAnsi"/>
          <w:sz w:val="24"/>
        </w:rPr>
        <w:t>ment le test de prérequis.</w:t>
      </w:r>
      <w:r w:rsidRPr="00454EBD">
        <w:rPr>
          <w:rFonts w:cstheme="minorHAnsi"/>
          <w:sz w:val="24"/>
        </w:rPr>
        <w:t xml:space="preserve"> Il </w:t>
      </w:r>
      <w:r w:rsidR="00542D17" w:rsidRPr="00454EBD">
        <w:rPr>
          <w:rFonts w:cstheme="minorHAnsi"/>
          <w:sz w:val="24"/>
        </w:rPr>
        <w:t>vous permettra d’identifier d’</w:t>
      </w:r>
      <w:r w:rsidRPr="00454EBD">
        <w:rPr>
          <w:rFonts w:cstheme="minorHAnsi"/>
          <w:sz w:val="24"/>
        </w:rPr>
        <w:t>éve</w:t>
      </w:r>
      <w:r w:rsidR="00542D17" w:rsidRPr="00454EBD">
        <w:rPr>
          <w:rFonts w:cstheme="minorHAnsi"/>
          <w:sz w:val="24"/>
        </w:rPr>
        <w:t xml:space="preserve">ntuelles difficultés techniques, mais aussi </w:t>
      </w:r>
      <w:r w:rsidRPr="00454EBD">
        <w:rPr>
          <w:rFonts w:cstheme="minorHAnsi"/>
          <w:sz w:val="24"/>
        </w:rPr>
        <w:t>de vous familiariser avec l’outil avant les examens.</w:t>
      </w:r>
      <w:r w:rsidR="006F2F01">
        <w:rPr>
          <w:rFonts w:cstheme="minorHAnsi"/>
          <w:sz w:val="24"/>
        </w:rPr>
        <w:t xml:space="preserve"> </w:t>
      </w:r>
      <w:r w:rsidR="006F2F01" w:rsidRPr="00ED052A">
        <w:rPr>
          <w:rFonts w:cstheme="minorHAnsi"/>
          <w:sz w:val="24"/>
        </w:rPr>
        <w:t>La durée de ce test est d’environ 15 minutes.</w:t>
      </w:r>
    </w:p>
    <w:p w:rsidR="00454EBD" w:rsidRPr="00655527" w:rsidRDefault="00716F07" w:rsidP="00454EBD">
      <w:pPr>
        <w:pStyle w:val="Paragraphedeliste"/>
        <w:jc w:val="center"/>
        <w:rPr>
          <w:rFonts w:cstheme="minorHAnsi"/>
          <w:b/>
          <w:color w:val="FF0000"/>
          <w:sz w:val="28"/>
        </w:rPr>
      </w:pPr>
      <w:r w:rsidRPr="00655527">
        <w:rPr>
          <w:rFonts w:cstheme="minorHAnsi"/>
          <w:b/>
          <w:color w:val="FF0000"/>
          <w:sz w:val="28"/>
        </w:rPr>
        <w:t xml:space="preserve">Ce test est obligatoire et doit être effectué entre </w:t>
      </w:r>
    </w:p>
    <w:p w:rsidR="00CF1424" w:rsidRPr="00655527" w:rsidRDefault="003E5602" w:rsidP="00454EBD">
      <w:pPr>
        <w:pStyle w:val="Paragraphedeliste"/>
        <w:jc w:val="center"/>
        <w:rPr>
          <w:rFonts w:cstheme="minorHAnsi"/>
          <w:b/>
          <w:sz w:val="28"/>
        </w:rPr>
      </w:pPr>
      <w:proofErr w:type="gramStart"/>
      <w:r>
        <w:rPr>
          <w:rFonts w:cstheme="minorHAnsi"/>
          <w:b/>
          <w:color w:val="FF0000"/>
          <w:sz w:val="28"/>
        </w:rPr>
        <w:t>le</w:t>
      </w:r>
      <w:proofErr w:type="gramEnd"/>
      <w:r>
        <w:rPr>
          <w:rFonts w:cstheme="minorHAnsi"/>
          <w:b/>
          <w:color w:val="FF0000"/>
          <w:sz w:val="28"/>
        </w:rPr>
        <w:t xml:space="preserve"> </w:t>
      </w:r>
      <w:r w:rsidR="00387A84">
        <w:rPr>
          <w:rFonts w:cstheme="minorHAnsi"/>
          <w:b/>
          <w:color w:val="FF0000"/>
          <w:sz w:val="28"/>
        </w:rPr>
        <w:t>…………………………………………….</w:t>
      </w:r>
      <w:r>
        <w:rPr>
          <w:rFonts w:cstheme="minorHAnsi"/>
          <w:b/>
          <w:color w:val="FF0000"/>
          <w:sz w:val="28"/>
        </w:rPr>
        <w:t xml:space="preserve"> </w:t>
      </w:r>
      <w:proofErr w:type="gramStart"/>
      <w:r>
        <w:rPr>
          <w:rFonts w:cstheme="minorHAnsi"/>
          <w:b/>
          <w:color w:val="FF0000"/>
          <w:sz w:val="28"/>
        </w:rPr>
        <w:t>et</w:t>
      </w:r>
      <w:proofErr w:type="gramEnd"/>
      <w:r>
        <w:rPr>
          <w:rFonts w:cstheme="minorHAnsi"/>
          <w:b/>
          <w:color w:val="FF0000"/>
          <w:sz w:val="28"/>
        </w:rPr>
        <w:t xml:space="preserve"> le </w:t>
      </w:r>
      <w:r w:rsidR="00387A84">
        <w:rPr>
          <w:rFonts w:cstheme="minorHAnsi"/>
          <w:b/>
          <w:color w:val="FF0000"/>
          <w:sz w:val="28"/>
        </w:rPr>
        <w:t>…………………………………………………..</w:t>
      </w:r>
      <w:r w:rsidR="00716F07" w:rsidRPr="003E5602">
        <w:rPr>
          <w:rFonts w:cstheme="minorHAnsi"/>
          <w:b/>
          <w:color w:val="FF0000"/>
          <w:sz w:val="28"/>
        </w:rPr>
        <w:t>.</w:t>
      </w:r>
    </w:p>
    <w:p w:rsidR="00454EBD" w:rsidRPr="00454EBD" w:rsidRDefault="00454EBD" w:rsidP="00454EBD">
      <w:pPr>
        <w:pStyle w:val="Paragraphedeliste"/>
        <w:jc w:val="center"/>
        <w:rPr>
          <w:rFonts w:cstheme="minorHAnsi"/>
          <w:b/>
          <w:sz w:val="28"/>
        </w:rPr>
      </w:pPr>
    </w:p>
    <w:p w:rsidR="009A17F4" w:rsidRDefault="009A17F4" w:rsidP="009A17F4">
      <w:pPr>
        <w:pStyle w:val="Paragraphedeliste"/>
        <w:numPr>
          <w:ilvl w:val="0"/>
          <w:numId w:val="1"/>
        </w:numPr>
        <w:jc w:val="both"/>
        <w:rPr>
          <w:rFonts w:cstheme="minorHAnsi"/>
          <w:sz w:val="24"/>
        </w:rPr>
      </w:pPr>
      <w:r w:rsidRPr="00454EBD">
        <w:rPr>
          <w:rFonts w:cstheme="minorHAnsi"/>
          <w:sz w:val="24"/>
        </w:rPr>
        <w:t>Vous avez impérativement besoin d’Internet pour votre première connexion au logiciel, la synchronisation de votre liste d’examens, le lancement d’examens et l’envoi de vos copies. Une coupure Internet pendant l’examen ne vous empêchera pas de composer.</w:t>
      </w:r>
    </w:p>
    <w:p w:rsidR="0056675B" w:rsidRDefault="0056675B" w:rsidP="0056675B">
      <w:pPr>
        <w:pStyle w:val="Paragraphedeliste"/>
        <w:jc w:val="both"/>
        <w:rPr>
          <w:rFonts w:cstheme="minorHAnsi"/>
          <w:sz w:val="24"/>
        </w:rPr>
      </w:pPr>
    </w:p>
    <w:p w:rsidR="0056675B" w:rsidRPr="00B94E01" w:rsidRDefault="0056675B" w:rsidP="0056675B">
      <w:pPr>
        <w:pStyle w:val="Paragraphedeliste"/>
        <w:numPr>
          <w:ilvl w:val="0"/>
          <w:numId w:val="1"/>
        </w:numPr>
        <w:jc w:val="both"/>
        <w:rPr>
          <w:rFonts w:cstheme="minorHAnsi"/>
          <w:b/>
          <w:sz w:val="24"/>
        </w:rPr>
      </w:pPr>
      <w:r>
        <w:rPr>
          <w:rFonts w:cstheme="minorHAnsi"/>
          <w:sz w:val="24"/>
        </w:rPr>
        <w:lastRenderedPageBreak/>
        <w:t xml:space="preserve">Pendant le test de prérequis et pendant vos examens, </w:t>
      </w:r>
      <w:r w:rsidRPr="00B94E01">
        <w:rPr>
          <w:rFonts w:cstheme="minorHAnsi"/>
          <w:b/>
          <w:sz w:val="24"/>
        </w:rPr>
        <w:t>désactivez vos pare-feu et antivirus</w:t>
      </w:r>
      <w:r w:rsidRPr="0056675B">
        <w:rPr>
          <w:rFonts w:cstheme="minorHAnsi"/>
          <w:sz w:val="24"/>
        </w:rPr>
        <w:t xml:space="preserve"> avant de lancer TestWe pour éviter tout problème de fonctionnement du logiciel.</w:t>
      </w:r>
      <w:r w:rsidR="00B94E01">
        <w:rPr>
          <w:rFonts w:cstheme="minorHAnsi"/>
          <w:sz w:val="24"/>
        </w:rPr>
        <w:t xml:space="preserve"> </w:t>
      </w:r>
      <w:r w:rsidR="00B94E01" w:rsidRPr="00B94E01">
        <w:rPr>
          <w:rFonts w:cstheme="minorHAnsi"/>
          <w:b/>
          <w:sz w:val="24"/>
        </w:rPr>
        <w:t>Si votre antivirus reste activé, vos caméras et/ou micro risquent de ne pas fonctionner et les absences d’audio et/ou de vidéo peuvent être considéré comme une tentative de fraude.</w:t>
      </w:r>
    </w:p>
    <w:p w:rsidR="004B2879" w:rsidRPr="004B2879" w:rsidRDefault="004B2879" w:rsidP="004B2879">
      <w:pPr>
        <w:pStyle w:val="Sansinterligne"/>
      </w:pPr>
    </w:p>
    <w:p w:rsidR="0056675B" w:rsidRPr="0056675B" w:rsidRDefault="0056675B" w:rsidP="0056675B">
      <w:pPr>
        <w:pStyle w:val="Paragraphedeliste"/>
        <w:numPr>
          <w:ilvl w:val="0"/>
          <w:numId w:val="1"/>
        </w:numPr>
        <w:jc w:val="both"/>
        <w:rPr>
          <w:rFonts w:cstheme="minorHAnsi"/>
          <w:sz w:val="24"/>
        </w:rPr>
      </w:pPr>
      <w:r>
        <w:rPr>
          <w:rFonts w:cstheme="minorHAnsi"/>
          <w:sz w:val="24"/>
        </w:rPr>
        <w:t>Avant vos examens, v</w:t>
      </w:r>
      <w:r w:rsidRPr="0056675B">
        <w:rPr>
          <w:rFonts w:cstheme="minorHAnsi"/>
          <w:sz w:val="24"/>
        </w:rPr>
        <w:t xml:space="preserve">ous recevrez un message vous indiquant que vos </w:t>
      </w:r>
      <w:r>
        <w:rPr>
          <w:rFonts w:cstheme="minorHAnsi"/>
          <w:sz w:val="24"/>
        </w:rPr>
        <w:t>épreuves</w:t>
      </w:r>
      <w:r w:rsidRPr="0056675B">
        <w:rPr>
          <w:rFonts w:cstheme="minorHAnsi"/>
          <w:sz w:val="24"/>
        </w:rPr>
        <w:t xml:space="preserve"> sont disponibles. A ce moment-là, vous devez vous connecter pour synchroniser votre ordinateur avec le logiciel TestWe. Assurez-vous que votre ordinateur soit à la bonne date et heure. Peu importe le fuseau horaire dans lequel vous vous trouvez, l'examen sera paramétré </w:t>
      </w:r>
      <w:r w:rsidR="00257408">
        <w:rPr>
          <w:rFonts w:cstheme="minorHAnsi"/>
          <w:sz w:val="24"/>
        </w:rPr>
        <w:t>sur</w:t>
      </w:r>
      <w:r w:rsidR="003C02DB">
        <w:rPr>
          <w:rFonts w:cstheme="minorHAnsi"/>
          <w:sz w:val="24"/>
        </w:rPr>
        <w:t xml:space="preserve"> </w:t>
      </w:r>
      <w:r w:rsidRPr="0056675B">
        <w:rPr>
          <w:rFonts w:cstheme="minorHAnsi"/>
          <w:sz w:val="24"/>
        </w:rPr>
        <w:t xml:space="preserve">le fuseau horaire de </w:t>
      </w:r>
      <w:r w:rsidR="00844150">
        <w:rPr>
          <w:rFonts w:cstheme="minorHAnsi"/>
          <w:sz w:val="24"/>
        </w:rPr>
        <w:t>Pari</w:t>
      </w:r>
      <w:r w:rsidR="00FC6EF9">
        <w:rPr>
          <w:rFonts w:cstheme="minorHAnsi"/>
          <w:sz w:val="24"/>
        </w:rPr>
        <w:t>s</w:t>
      </w:r>
      <w:r>
        <w:rPr>
          <w:rFonts w:cstheme="minorHAnsi"/>
          <w:sz w:val="24"/>
        </w:rPr>
        <w:t>.</w:t>
      </w:r>
      <w:r w:rsidR="003C02DB">
        <w:rPr>
          <w:rFonts w:cstheme="minorHAnsi"/>
          <w:sz w:val="24"/>
        </w:rPr>
        <w:t xml:space="preserve"> </w:t>
      </w:r>
      <w:r w:rsidR="00530415">
        <w:rPr>
          <w:rFonts w:cstheme="minorHAnsi"/>
          <w:sz w:val="24"/>
        </w:rPr>
        <w:t xml:space="preserve">Aussi, </w:t>
      </w:r>
      <w:r w:rsidR="00530415" w:rsidRPr="00844150">
        <w:rPr>
          <w:rFonts w:cstheme="minorHAnsi"/>
          <w:b/>
          <w:sz w:val="24"/>
        </w:rPr>
        <w:t>en cas de décalage horaire important</w:t>
      </w:r>
      <w:r w:rsidR="00530415">
        <w:rPr>
          <w:rFonts w:cstheme="minorHAnsi"/>
          <w:sz w:val="24"/>
        </w:rPr>
        <w:t xml:space="preserve">, n’oubliez pas </w:t>
      </w:r>
      <w:r w:rsidR="00530415" w:rsidRPr="00844150">
        <w:rPr>
          <w:rFonts w:cstheme="minorHAnsi"/>
          <w:b/>
          <w:sz w:val="24"/>
        </w:rPr>
        <w:t>de prendre contact avec la scolarité au plus t</w:t>
      </w:r>
      <w:r w:rsidR="00844150" w:rsidRPr="00844150">
        <w:rPr>
          <w:rFonts w:cstheme="minorHAnsi"/>
          <w:b/>
          <w:sz w:val="24"/>
        </w:rPr>
        <w:t>ôt</w:t>
      </w:r>
      <w:r w:rsidR="00530415">
        <w:rPr>
          <w:rFonts w:cstheme="minorHAnsi"/>
          <w:sz w:val="24"/>
        </w:rPr>
        <w:t xml:space="preserve">. </w:t>
      </w:r>
      <w:r>
        <w:rPr>
          <w:rFonts w:cstheme="minorHAnsi"/>
          <w:sz w:val="24"/>
        </w:rPr>
        <w:t xml:space="preserve"> </w:t>
      </w:r>
    </w:p>
    <w:p w:rsidR="00F11889" w:rsidRDefault="00F11889" w:rsidP="007F2066">
      <w:pPr>
        <w:jc w:val="both"/>
        <w:rPr>
          <w:rFonts w:cstheme="minorHAnsi"/>
          <w:b/>
          <w:sz w:val="28"/>
        </w:rPr>
      </w:pPr>
    </w:p>
    <w:p w:rsidR="007F2066" w:rsidRPr="00454EBD" w:rsidRDefault="007F2066" w:rsidP="007F2066">
      <w:pPr>
        <w:jc w:val="both"/>
        <w:rPr>
          <w:rFonts w:cstheme="minorHAnsi"/>
          <w:b/>
          <w:sz w:val="28"/>
        </w:rPr>
      </w:pPr>
      <w:r w:rsidRPr="00454EBD">
        <w:rPr>
          <w:rFonts w:cstheme="minorHAnsi"/>
          <w:b/>
          <w:sz w:val="28"/>
        </w:rPr>
        <w:t>Etape 2 : Préparation de votre lieu d’examen le jour J.</w:t>
      </w:r>
    </w:p>
    <w:p w:rsidR="007F2066" w:rsidRPr="00454EBD" w:rsidRDefault="007F2066" w:rsidP="007F2066">
      <w:pPr>
        <w:pStyle w:val="Paragraphedeliste"/>
        <w:numPr>
          <w:ilvl w:val="0"/>
          <w:numId w:val="2"/>
        </w:numPr>
        <w:jc w:val="both"/>
        <w:rPr>
          <w:rFonts w:cstheme="minorHAnsi"/>
          <w:sz w:val="24"/>
        </w:rPr>
      </w:pPr>
      <w:r w:rsidRPr="00454EBD">
        <w:rPr>
          <w:rFonts w:cstheme="minorHAnsi"/>
          <w:sz w:val="24"/>
        </w:rPr>
        <w:t>Assurez-vous</w:t>
      </w:r>
      <w:r w:rsidR="003C02DB">
        <w:rPr>
          <w:rFonts w:cstheme="minorHAnsi"/>
          <w:sz w:val="24"/>
        </w:rPr>
        <w:t xml:space="preserve"> </w:t>
      </w:r>
      <w:r w:rsidR="003C02DB" w:rsidRPr="004B2879">
        <w:rPr>
          <w:rFonts w:cstheme="minorHAnsi"/>
          <w:sz w:val="24"/>
        </w:rPr>
        <w:t>de</w:t>
      </w:r>
      <w:r w:rsidRPr="00454EBD">
        <w:rPr>
          <w:rFonts w:cstheme="minorHAnsi"/>
          <w:sz w:val="24"/>
        </w:rPr>
        <w:t xml:space="preserve"> ne pas être dérangé pendant l’épreuve. Vous devez être </w:t>
      </w:r>
      <w:r w:rsidR="0056675B">
        <w:rPr>
          <w:rFonts w:cstheme="minorHAnsi"/>
          <w:b/>
          <w:sz w:val="24"/>
        </w:rPr>
        <w:t>SEUL</w:t>
      </w:r>
      <w:r w:rsidRPr="00454EBD">
        <w:rPr>
          <w:rFonts w:cstheme="minorHAnsi"/>
          <w:sz w:val="24"/>
        </w:rPr>
        <w:t xml:space="preserve"> dans une pièce</w:t>
      </w:r>
      <w:r w:rsidR="00DA5320" w:rsidRPr="00454EBD">
        <w:rPr>
          <w:rFonts w:cstheme="minorHAnsi"/>
          <w:sz w:val="24"/>
        </w:rPr>
        <w:t xml:space="preserve"> et</w:t>
      </w:r>
      <w:r w:rsidR="00DF7A4F" w:rsidRPr="00454EBD">
        <w:rPr>
          <w:rFonts w:cstheme="minorHAnsi"/>
          <w:sz w:val="24"/>
        </w:rPr>
        <w:t xml:space="preserve"> au calme tout au long de l’épreuve. </w:t>
      </w:r>
    </w:p>
    <w:p w:rsidR="00356030" w:rsidRPr="00454EBD" w:rsidRDefault="007F2066" w:rsidP="007F2066">
      <w:pPr>
        <w:pStyle w:val="Paragraphedeliste"/>
        <w:numPr>
          <w:ilvl w:val="0"/>
          <w:numId w:val="2"/>
        </w:numPr>
        <w:jc w:val="both"/>
        <w:rPr>
          <w:rFonts w:cstheme="minorHAnsi"/>
          <w:sz w:val="24"/>
        </w:rPr>
      </w:pPr>
      <w:r w:rsidRPr="00454EBD">
        <w:rPr>
          <w:rFonts w:cstheme="minorHAnsi"/>
          <w:sz w:val="24"/>
        </w:rPr>
        <w:t xml:space="preserve">Vous n’aurez besoin d’aucun matériel à part </w:t>
      </w:r>
      <w:r w:rsidR="00844150">
        <w:rPr>
          <w:rFonts w:cstheme="minorHAnsi"/>
          <w:sz w:val="24"/>
        </w:rPr>
        <w:t xml:space="preserve">de </w:t>
      </w:r>
      <w:r w:rsidRPr="00454EBD">
        <w:rPr>
          <w:rFonts w:cstheme="minorHAnsi"/>
          <w:sz w:val="24"/>
        </w:rPr>
        <w:t xml:space="preserve">votre ordinateur équipé en webcam et micro. </w:t>
      </w:r>
      <w:r w:rsidR="00356030" w:rsidRPr="00454EBD">
        <w:rPr>
          <w:rFonts w:cstheme="minorHAnsi"/>
          <w:sz w:val="24"/>
        </w:rPr>
        <w:t>Pensez à avoir avec vous le chargeur de votre ordinateur pour éviter une panne de batterie.</w:t>
      </w:r>
    </w:p>
    <w:p w:rsidR="007F2066" w:rsidRPr="00454EBD" w:rsidRDefault="007F2066" w:rsidP="007F2066">
      <w:pPr>
        <w:pStyle w:val="Paragraphedeliste"/>
        <w:numPr>
          <w:ilvl w:val="0"/>
          <w:numId w:val="2"/>
        </w:numPr>
        <w:jc w:val="both"/>
        <w:rPr>
          <w:rFonts w:cstheme="minorHAnsi"/>
          <w:sz w:val="24"/>
        </w:rPr>
      </w:pPr>
      <w:r w:rsidRPr="00454EBD">
        <w:rPr>
          <w:rFonts w:cstheme="minorHAnsi"/>
          <w:sz w:val="24"/>
        </w:rPr>
        <w:t>Vous n’aurez pas besoin de brouillon</w:t>
      </w:r>
      <w:r w:rsidR="00530415">
        <w:rPr>
          <w:rFonts w:cstheme="minorHAnsi"/>
          <w:sz w:val="24"/>
        </w:rPr>
        <w:t xml:space="preserve"> (Les feuilles de brouillon ne sont pas autorisées)</w:t>
      </w:r>
      <w:r w:rsidRPr="00454EBD">
        <w:rPr>
          <w:rFonts w:cstheme="minorHAnsi"/>
          <w:sz w:val="24"/>
        </w:rPr>
        <w:t xml:space="preserve">. </w:t>
      </w:r>
    </w:p>
    <w:p w:rsidR="007F2066" w:rsidRPr="00454EBD" w:rsidRDefault="007F2066" w:rsidP="007F2066">
      <w:pPr>
        <w:pStyle w:val="Paragraphedeliste"/>
        <w:numPr>
          <w:ilvl w:val="0"/>
          <w:numId w:val="2"/>
        </w:numPr>
        <w:jc w:val="both"/>
        <w:rPr>
          <w:rFonts w:cstheme="minorHAnsi"/>
          <w:sz w:val="24"/>
        </w:rPr>
      </w:pPr>
      <w:r w:rsidRPr="00454EBD">
        <w:rPr>
          <w:rFonts w:cstheme="minorHAnsi"/>
          <w:sz w:val="24"/>
        </w:rPr>
        <w:t>Les documents autorisés seront indiqués avant les épreuv</w:t>
      </w:r>
      <w:r w:rsidR="00844150">
        <w:rPr>
          <w:rFonts w:cstheme="minorHAnsi"/>
          <w:sz w:val="24"/>
        </w:rPr>
        <w:t>es</w:t>
      </w:r>
      <w:r w:rsidRPr="00454EBD">
        <w:rPr>
          <w:rFonts w:cstheme="minorHAnsi"/>
          <w:sz w:val="24"/>
        </w:rPr>
        <w:t xml:space="preserve"> mais vous n’aurez pas besoin de les avoir avec vous. Ils seront disponibles sur votre page d’e</w:t>
      </w:r>
      <w:r w:rsidR="00DF7A4F" w:rsidRPr="00454EBD">
        <w:rPr>
          <w:rFonts w:cstheme="minorHAnsi"/>
          <w:sz w:val="24"/>
        </w:rPr>
        <w:t>xamen dans le logiciel</w:t>
      </w:r>
      <w:r w:rsidR="00844150">
        <w:rPr>
          <w:rFonts w:cstheme="minorHAnsi"/>
          <w:sz w:val="24"/>
        </w:rPr>
        <w:t xml:space="preserve"> TestWe. Tout autre document sous</w:t>
      </w:r>
      <w:r w:rsidRPr="00454EBD">
        <w:rPr>
          <w:rFonts w:cstheme="minorHAnsi"/>
          <w:sz w:val="24"/>
        </w:rPr>
        <w:t xml:space="preserve"> format papier </w:t>
      </w:r>
      <w:r w:rsidR="00542D17" w:rsidRPr="00454EBD">
        <w:rPr>
          <w:rFonts w:cstheme="minorHAnsi"/>
          <w:sz w:val="24"/>
        </w:rPr>
        <w:t>sera</w:t>
      </w:r>
      <w:r w:rsidRPr="00454EBD">
        <w:rPr>
          <w:rFonts w:cstheme="minorHAnsi"/>
          <w:sz w:val="24"/>
        </w:rPr>
        <w:t xml:space="preserve"> interdit.</w:t>
      </w:r>
    </w:p>
    <w:p w:rsidR="009A17F4" w:rsidRPr="00454EBD" w:rsidRDefault="009A17F4" w:rsidP="007F2066">
      <w:pPr>
        <w:pStyle w:val="Paragraphedeliste"/>
        <w:numPr>
          <w:ilvl w:val="0"/>
          <w:numId w:val="2"/>
        </w:numPr>
        <w:jc w:val="both"/>
        <w:rPr>
          <w:rFonts w:cstheme="minorHAnsi"/>
          <w:sz w:val="24"/>
        </w:rPr>
      </w:pPr>
      <w:r w:rsidRPr="00454EBD">
        <w:rPr>
          <w:rFonts w:cstheme="minorHAnsi"/>
          <w:sz w:val="24"/>
        </w:rPr>
        <w:t xml:space="preserve">Prévoyez votre </w:t>
      </w:r>
      <w:r w:rsidRPr="0056675B">
        <w:rPr>
          <w:rFonts w:cstheme="minorHAnsi"/>
          <w:b/>
          <w:sz w:val="24"/>
        </w:rPr>
        <w:t>pièce d’identité</w:t>
      </w:r>
      <w:r w:rsidRPr="00454EBD">
        <w:rPr>
          <w:rFonts w:cstheme="minorHAnsi"/>
          <w:sz w:val="24"/>
        </w:rPr>
        <w:t xml:space="preserve"> pour le lancement de l’épreuve.</w:t>
      </w:r>
    </w:p>
    <w:p w:rsidR="00454EBD" w:rsidRPr="00454EBD" w:rsidRDefault="00454EBD" w:rsidP="00454EBD">
      <w:pPr>
        <w:pStyle w:val="Paragraphedeliste"/>
        <w:jc w:val="both"/>
        <w:rPr>
          <w:rFonts w:cstheme="minorHAnsi"/>
          <w:sz w:val="24"/>
        </w:rPr>
      </w:pPr>
    </w:p>
    <w:p w:rsidR="00E068EE" w:rsidRPr="00454EBD" w:rsidRDefault="00E068EE" w:rsidP="00E068EE">
      <w:pPr>
        <w:jc w:val="both"/>
        <w:rPr>
          <w:rFonts w:cstheme="minorHAnsi"/>
          <w:b/>
          <w:sz w:val="28"/>
        </w:rPr>
      </w:pPr>
      <w:r w:rsidRPr="00454EBD">
        <w:rPr>
          <w:rFonts w:cstheme="minorHAnsi"/>
          <w:b/>
          <w:sz w:val="28"/>
        </w:rPr>
        <w:t>Etape 3 : Le jour de l’examen : lancement de l’épreuve.</w:t>
      </w:r>
    </w:p>
    <w:p w:rsidR="00C36C64" w:rsidRPr="004D605F" w:rsidRDefault="00E068EE" w:rsidP="004D605F">
      <w:pPr>
        <w:jc w:val="both"/>
        <w:rPr>
          <w:rFonts w:cstheme="minorHAnsi"/>
          <w:sz w:val="24"/>
        </w:rPr>
      </w:pPr>
      <w:r w:rsidRPr="004D605F">
        <w:rPr>
          <w:rFonts w:cstheme="minorHAnsi"/>
          <w:sz w:val="24"/>
        </w:rPr>
        <w:t xml:space="preserve">Le jour de votre examen, vous devez vous connecter </w:t>
      </w:r>
      <w:r w:rsidRPr="004D605F">
        <w:rPr>
          <w:rFonts w:cstheme="minorHAnsi"/>
          <w:b/>
          <w:sz w:val="24"/>
        </w:rPr>
        <w:t>30 minutes</w:t>
      </w:r>
      <w:r w:rsidRPr="004D605F">
        <w:rPr>
          <w:rFonts w:cstheme="minorHAnsi"/>
          <w:sz w:val="24"/>
        </w:rPr>
        <w:t xml:space="preserve"> avant le début de l’épreuve</w:t>
      </w:r>
      <w:r w:rsidR="00C81578" w:rsidRPr="004D605F">
        <w:rPr>
          <w:rFonts w:cstheme="minorHAnsi"/>
          <w:sz w:val="24"/>
        </w:rPr>
        <w:t>, tester vos micro et webcam</w:t>
      </w:r>
      <w:r w:rsidRPr="004D605F">
        <w:rPr>
          <w:rFonts w:cstheme="minorHAnsi"/>
          <w:sz w:val="24"/>
        </w:rPr>
        <w:t xml:space="preserve">. Quand l’épreuve </w:t>
      </w:r>
      <w:r w:rsidRPr="00257408">
        <w:rPr>
          <w:rFonts w:cstheme="minorHAnsi"/>
          <w:sz w:val="24"/>
        </w:rPr>
        <w:t>aura</w:t>
      </w:r>
      <w:r w:rsidR="003C02DB" w:rsidRPr="00257408">
        <w:rPr>
          <w:rFonts w:cstheme="minorHAnsi"/>
          <w:sz w:val="24"/>
        </w:rPr>
        <w:t xml:space="preserve"> </w:t>
      </w:r>
      <w:r w:rsidR="00257408" w:rsidRPr="00257408">
        <w:rPr>
          <w:rFonts w:cstheme="minorHAnsi"/>
          <w:sz w:val="24"/>
        </w:rPr>
        <w:t>le</w:t>
      </w:r>
      <w:r w:rsidRPr="00257408">
        <w:rPr>
          <w:rFonts w:cstheme="minorHAnsi"/>
          <w:sz w:val="24"/>
        </w:rPr>
        <w:t xml:space="preserve"> statut </w:t>
      </w:r>
      <w:r w:rsidRPr="004D605F">
        <w:rPr>
          <w:rFonts w:cstheme="minorHAnsi"/>
          <w:sz w:val="24"/>
        </w:rPr>
        <w:t>« Ouvert », vous serez amené à effectuer deux photos et trois vidéos (voir le guide d’utilisateur TestWe)</w:t>
      </w:r>
      <w:r w:rsidR="00C81578" w:rsidRPr="004D605F">
        <w:rPr>
          <w:rFonts w:cstheme="minorHAnsi"/>
          <w:sz w:val="24"/>
        </w:rPr>
        <w:t>.</w:t>
      </w:r>
      <w:r w:rsidR="00C36C64" w:rsidRPr="004D605F">
        <w:rPr>
          <w:rFonts w:cstheme="minorHAnsi"/>
          <w:sz w:val="24"/>
        </w:rPr>
        <w:t xml:space="preserve"> Vous pourrez ensuite accéder à votre épreuve. Le temps prévu pour l’épreuve</w:t>
      </w:r>
      <w:r w:rsidR="00542D17" w:rsidRPr="004D605F">
        <w:rPr>
          <w:rFonts w:cstheme="minorHAnsi"/>
          <w:sz w:val="24"/>
        </w:rPr>
        <w:t xml:space="preserve"> sera décompté</w:t>
      </w:r>
      <w:r w:rsidR="00C36C64" w:rsidRPr="004D605F">
        <w:rPr>
          <w:rFonts w:cstheme="minorHAnsi"/>
          <w:sz w:val="24"/>
        </w:rPr>
        <w:t xml:space="preserve"> à partir de ce moment-là.</w:t>
      </w:r>
    </w:p>
    <w:p w:rsidR="00F11889" w:rsidRDefault="00F11889" w:rsidP="004D605F">
      <w:pPr>
        <w:jc w:val="center"/>
        <w:rPr>
          <w:rFonts w:cstheme="minorHAnsi"/>
          <w:b/>
          <w:sz w:val="28"/>
          <w:u w:val="single"/>
        </w:rPr>
      </w:pPr>
    </w:p>
    <w:p w:rsidR="00C36C64" w:rsidRPr="00454EBD" w:rsidRDefault="00C36C64" w:rsidP="004D605F">
      <w:pPr>
        <w:jc w:val="center"/>
        <w:rPr>
          <w:rFonts w:cstheme="minorHAnsi"/>
          <w:b/>
          <w:sz w:val="28"/>
          <w:u w:val="single"/>
        </w:rPr>
      </w:pPr>
      <w:r w:rsidRPr="00454EBD">
        <w:rPr>
          <w:rFonts w:cstheme="minorHAnsi"/>
          <w:b/>
          <w:sz w:val="28"/>
          <w:u w:val="single"/>
        </w:rPr>
        <w:t>ATTENTION</w:t>
      </w:r>
    </w:p>
    <w:p w:rsidR="00C36C64" w:rsidRPr="00454EBD" w:rsidRDefault="004D605F" w:rsidP="00C36C64">
      <w:pPr>
        <w:jc w:val="both"/>
        <w:rPr>
          <w:rFonts w:cstheme="minorHAnsi"/>
          <w:sz w:val="24"/>
        </w:rPr>
      </w:pPr>
      <w:r w:rsidRPr="004D605F">
        <w:rPr>
          <w:rFonts w:cstheme="minorHAnsi"/>
          <w:b/>
          <w:sz w:val="24"/>
        </w:rPr>
        <w:t>Cas 1 :</w:t>
      </w:r>
      <w:r>
        <w:rPr>
          <w:rFonts w:cstheme="minorHAnsi"/>
          <w:sz w:val="24"/>
        </w:rPr>
        <w:t xml:space="preserve"> </w:t>
      </w:r>
      <w:r w:rsidR="00C36C64" w:rsidRPr="00454EBD">
        <w:rPr>
          <w:rFonts w:cstheme="minorHAnsi"/>
          <w:sz w:val="24"/>
        </w:rPr>
        <w:t xml:space="preserve">Si vous rencontrez un problème technique </w:t>
      </w:r>
      <w:r w:rsidR="00542D17" w:rsidRPr="00454EBD">
        <w:rPr>
          <w:rFonts w:cstheme="minorHAnsi"/>
          <w:sz w:val="24"/>
        </w:rPr>
        <w:t>avant le</w:t>
      </w:r>
      <w:r w:rsidR="00C36C64" w:rsidRPr="00454EBD">
        <w:rPr>
          <w:rFonts w:cstheme="minorHAnsi"/>
          <w:sz w:val="24"/>
        </w:rPr>
        <w:t xml:space="preserve"> lancement de l’épreuve, vous devez contacter le support technique TestWe, par </w:t>
      </w:r>
      <w:r w:rsidR="005A6B31" w:rsidRPr="00257408">
        <w:rPr>
          <w:rFonts w:cstheme="minorHAnsi"/>
          <w:sz w:val="24"/>
        </w:rPr>
        <w:t>téléphone</w:t>
      </w:r>
      <w:r w:rsidR="003C02DB" w:rsidRPr="00257408">
        <w:rPr>
          <w:rFonts w:cstheme="minorHAnsi"/>
          <w:sz w:val="24"/>
        </w:rPr>
        <w:t xml:space="preserve"> au numéro suivant</w:t>
      </w:r>
      <w:r w:rsidR="005A6B31" w:rsidRPr="00257408">
        <w:rPr>
          <w:rFonts w:cstheme="minorHAnsi"/>
          <w:sz w:val="24"/>
        </w:rPr>
        <w:t xml:space="preserve"> </w:t>
      </w:r>
      <w:r w:rsidR="005A6B31" w:rsidRPr="00454EBD">
        <w:rPr>
          <w:rFonts w:cstheme="minorHAnsi"/>
          <w:sz w:val="24"/>
        </w:rPr>
        <w:t>:</w:t>
      </w:r>
      <w:r w:rsidR="009A5BED" w:rsidRPr="00454EBD">
        <w:rPr>
          <w:rFonts w:cstheme="minorHAnsi"/>
          <w:sz w:val="24"/>
        </w:rPr>
        <w:t xml:space="preserve"> </w:t>
      </w:r>
      <w:r w:rsidR="00387A84">
        <w:rPr>
          <w:rFonts w:cstheme="minorHAnsi"/>
          <w:b/>
          <w:sz w:val="28"/>
        </w:rPr>
        <w:t>………………………………</w:t>
      </w:r>
    </w:p>
    <w:p w:rsidR="00FC6EF9" w:rsidRDefault="004D605F" w:rsidP="00C36C64">
      <w:pPr>
        <w:jc w:val="both"/>
        <w:rPr>
          <w:rFonts w:cstheme="minorHAnsi"/>
          <w:sz w:val="24"/>
          <w:szCs w:val="24"/>
        </w:rPr>
      </w:pPr>
      <w:r w:rsidRPr="004D605F">
        <w:rPr>
          <w:rFonts w:cstheme="minorHAnsi"/>
          <w:b/>
          <w:sz w:val="24"/>
        </w:rPr>
        <w:t>Cas 2 :</w:t>
      </w:r>
      <w:r>
        <w:rPr>
          <w:rFonts w:cstheme="minorHAnsi"/>
          <w:sz w:val="24"/>
        </w:rPr>
        <w:t xml:space="preserve"> </w:t>
      </w:r>
      <w:r w:rsidR="00C36C64" w:rsidRPr="00454EBD">
        <w:rPr>
          <w:rFonts w:cstheme="minorHAnsi"/>
          <w:sz w:val="24"/>
        </w:rPr>
        <w:t>Si vous rencontrez un problème technique</w:t>
      </w:r>
      <w:r w:rsidR="00530415">
        <w:rPr>
          <w:rFonts w:cstheme="minorHAnsi"/>
          <w:sz w:val="24"/>
        </w:rPr>
        <w:t xml:space="preserve"> dans les </w:t>
      </w:r>
      <w:r w:rsidR="00530415" w:rsidRPr="00844150">
        <w:rPr>
          <w:rFonts w:cstheme="minorHAnsi"/>
          <w:b/>
          <w:sz w:val="24"/>
        </w:rPr>
        <w:t>30</w:t>
      </w:r>
      <w:r w:rsidR="00257408" w:rsidRPr="00844150">
        <w:rPr>
          <w:rFonts w:cstheme="minorHAnsi"/>
          <w:b/>
          <w:sz w:val="24"/>
        </w:rPr>
        <w:t xml:space="preserve"> minutes </w:t>
      </w:r>
      <w:r w:rsidR="00257408">
        <w:rPr>
          <w:rFonts w:cstheme="minorHAnsi"/>
          <w:sz w:val="24"/>
        </w:rPr>
        <w:t>suivant</w:t>
      </w:r>
      <w:r w:rsidR="00C36C64" w:rsidRPr="003C02DB">
        <w:rPr>
          <w:rFonts w:cstheme="minorHAnsi"/>
          <w:b/>
          <w:color w:val="00B050"/>
          <w:sz w:val="24"/>
        </w:rPr>
        <w:t xml:space="preserve"> </w:t>
      </w:r>
      <w:r w:rsidR="00C36C64" w:rsidRPr="00454EBD">
        <w:rPr>
          <w:rFonts w:cstheme="minorHAnsi"/>
          <w:sz w:val="24"/>
        </w:rPr>
        <w:t>l</w:t>
      </w:r>
      <w:r w:rsidR="00BC36E1" w:rsidRPr="00454EBD">
        <w:rPr>
          <w:rFonts w:cstheme="minorHAnsi"/>
          <w:sz w:val="24"/>
        </w:rPr>
        <w:t>’heure du</w:t>
      </w:r>
      <w:r w:rsidR="00C36C64" w:rsidRPr="00454EBD">
        <w:rPr>
          <w:rFonts w:cstheme="minorHAnsi"/>
          <w:sz w:val="24"/>
        </w:rPr>
        <w:t xml:space="preserve"> début de l’épreuve</w:t>
      </w:r>
      <w:r w:rsidR="00BC36E1" w:rsidRPr="00454EBD">
        <w:rPr>
          <w:rFonts w:cstheme="minorHAnsi"/>
          <w:sz w:val="24"/>
        </w:rPr>
        <w:t>, vous devez au plus vite contacter le support technique</w:t>
      </w:r>
      <w:r w:rsidR="00BB0F8C" w:rsidRPr="00454EBD">
        <w:rPr>
          <w:rFonts w:cstheme="minorHAnsi"/>
          <w:sz w:val="24"/>
        </w:rPr>
        <w:t xml:space="preserve"> </w:t>
      </w:r>
      <w:r w:rsidR="00BB0F8C" w:rsidRPr="00257408">
        <w:rPr>
          <w:rFonts w:cstheme="minorHAnsi"/>
          <w:sz w:val="24"/>
        </w:rPr>
        <w:t>TestWe</w:t>
      </w:r>
      <w:r w:rsidR="003C02DB" w:rsidRPr="00257408">
        <w:rPr>
          <w:rFonts w:cstheme="minorHAnsi"/>
          <w:sz w:val="24"/>
        </w:rPr>
        <w:t xml:space="preserve"> au numéro suivant</w:t>
      </w:r>
      <w:r w:rsidR="00BB0F8C" w:rsidRPr="00257408">
        <w:rPr>
          <w:rFonts w:cstheme="minorHAnsi"/>
          <w:sz w:val="24"/>
        </w:rPr>
        <w:t> :</w:t>
      </w:r>
      <w:r w:rsidR="00BB0F8C" w:rsidRPr="003C02DB">
        <w:rPr>
          <w:rFonts w:cstheme="minorHAnsi"/>
          <w:color w:val="00B050"/>
          <w:sz w:val="24"/>
        </w:rPr>
        <w:t xml:space="preserve"> </w:t>
      </w:r>
      <w:r w:rsidR="00387A84">
        <w:rPr>
          <w:rFonts w:cstheme="minorHAnsi"/>
          <w:b/>
          <w:sz w:val="28"/>
        </w:rPr>
        <w:t>……………………………</w:t>
      </w:r>
      <w:r w:rsidR="00844150">
        <w:rPr>
          <w:rFonts w:cstheme="minorHAnsi"/>
          <w:b/>
          <w:sz w:val="28"/>
        </w:rPr>
        <w:t>.</w:t>
      </w:r>
      <w:r w:rsidR="00844150" w:rsidRPr="00844150">
        <w:rPr>
          <w:rFonts w:cstheme="minorHAnsi"/>
          <w:sz w:val="24"/>
          <w:szCs w:val="24"/>
        </w:rPr>
        <w:t xml:space="preserve"> </w:t>
      </w:r>
    </w:p>
    <w:p w:rsidR="00E068EE" w:rsidRPr="00454EBD" w:rsidRDefault="004D605F" w:rsidP="00C36C64">
      <w:pPr>
        <w:jc w:val="both"/>
        <w:rPr>
          <w:rFonts w:cstheme="minorHAnsi"/>
          <w:sz w:val="24"/>
        </w:rPr>
      </w:pPr>
      <w:r w:rsidRPr="004D605F">
        <w:rPr>
          <w:rFonts w:cstheme="minorHAnsi"/>
          <w:b/>
          <w:sz w:val="24"/>
        </w:rPr>
        <w:t>Cas 3 :</w:t>
      </w:r>
      <w:r>
        <w:rPr>
          <w:rFonts w:cstheme="minorHAnsi"/>
          <w:sz w:val="24"/>
        </w:rPr>
        <w:t xml:space="preserve"> </w:t>
      </w:r>
      <w:r w:rsidR="005A6B31" w:rsidRPr="00454EBD">
        <w:rPr>
          <w:rFonts w:cstheme="minorHAnsi"/>
          <w:sz w:val="24"/>
        </w:rPr>
        <w:t xml:space="preserve">Le règlement des épreuves écrites autorise un retard, mais </w:t>
      </w:r>
      <w:r w:rsidR="00542D17" w:rsidRPr="00454EBD">
        <w:rPr>
          <w:rFonts w:cstheme="minorHAnsi"/>
          <w:sz w:val="24"/>
        </w:rPr>
        <w:t>ce dernier</w:t>
      </w:r>
      <w:r w:rsidR="005A6B31" w:rsidRPr="00454EBD">
        <w:rPr>
          <w:rFonts w:cstheme="minorHAnsi"/>
          <w:sz w:val="24"/>
        </w:rPr>
        <w:t xml:space="preserve"> est décompté de</w:t>
      </w:r>
      <w:r w:rsidR="004E0412">
        <w:rPr>
          <w:rFonts w:cstheme="minorHAnsi"/>
          <w:sz w:val="24"/>
        </w:rPr>
        <w:t xml:space="preserve"> la durée de l’épreuve prévue ; l</w:t>
      </w:r>
      <w:r w:rsidR="005A6B31" w:rsidRPr="00454EBD">
        <w:rPr>
          <w:rFonts w:cstheme="minorHAnsi"/>
          <w:sz w:val="24"/>
        </w:rPr>
        <w:t>es étudiants en retard ne disposent</w:t>
      </w:r>
      <w:r w:rsidR="002F50BC" w:rsidRPr="00454EBD">
        <w:rPr>
          <w:rFonts w:cstheme="minorHAnsi"/>
          <w:sz w:val="24"/>
        </w:rPr>
        <w:t xml:space="preserve"> pas de temps supplémentaire. </w:t>
      </w:r>
    </w:p>
    <w:p w:rsidR="00C20B5A" w:rsidRDefault="00542D17" w:rsidP="00C36C64">
      <w:pPr>
        <w:jc w:val="both"/>
        <w:rPr>
          <w:rFonts w:cstheme="minorHAnsi"/>
          <w:sz w:val="24"/>
        </w:rPr>
      </w:pPr>
      <w:r w:rsidRPr="00454EBD">
        <w:rPr>
          <w:rFonts w:cstheme="minorHAnsi"/>
          <w:sz w:val="24"/>
        </w:rPr>
        <w:t>En</w:t>
      </w:r>
      <w:r w:rsidR="004E0412">
        <w:rPr>
          <w:rFonts w:cstheme="minorHAnsi"/>
          <w:sz w:val="24"/>
        </w:rPr>
        <w:t xml:space="preserve"> cas de</w:t>
      </w:r>
      <w:r w:rsidR="002F50BC" w:rsidRPr="00454EBD">
        <w:rPr>
          <w:rFonts w:cstheme="minorHAnsi"/>
          <w:sz w:val="24"/>
        </w:rPr>
        <w:t xml:space="preserve"> retard qui ne relève pas d‘un problème technique, vous devez contacter au plus vi</w:t>
      </w:r>
      <w:r w:rsidR="00454EBD">
        <w:rPr>
          <w:rFonts w:cstheme="minorHAnsi"/>
          <w:sz w:val="24"/>
        </w:rPr>
        <w:t>te l’administration d’</w:t>
      </w:r>
      <w:proofErr w:type="spellStart"/>
      <w:r w:rsidR="00454EBD">
        <w:rPr>
          <w:rFonts w:cstheme="minorHAnsi"/>
          <w:sz w:val="24"/>
        </w:rPr>
        <w:t>Agorassas</w:t>
      </w:r>
      <w:proofErr w:type="spellEnd"/>
      <w:r w:rsidR="00454EBD">
        <w:rPr>
          <w:rFonts w:cstheme="minorHAnsi"/>
          <w:sz w:val="24"/>
        </w:rPr>
        <w:t xml:space="preserve"> : </w:t>
      </w:r>
      <w:r w:rsidR="00387A84">
        <w:rPr>
          <w:rFonts w:cstheme="minorHAnsi"/>
          <w:b/>
          <w:sz w:val="28"/>
        </w:rPr>
        <w:t>…………………………………..</w:t>
      </w:r>
      <w:bookmarkStart w:id="0" w:name="_GoBack"/>
      <w:bookmarkEnd w:id="0"/>
      <w:r w:rsidR="004D605F">
        <w:rPr>
          <w:rFonts w:cstheme="minorHAnsi"/>
          <w:sz w:val="24"/>
        </w:rPr>
        <w:t xml:space="preserve">. </w:t>
      </w:r>
      <w:r w:rsidR="002F50BC" w:rsidRPr="00454EBD">
        <w:rPr>
          <w:rFonts w:cstheme="minorHAnsi"/>
          <w:sz w:val="24"/>
        </w:rPr>
        <w:t>Vous serez</w:t>
      </w:r>
      <w:r w:rsidR="004E0412">
        <w:rPr>
          <w:rFonts w:cstheme="minorHAnsi"/>
          <w:sz w:val="24"/>
        </w:rPr>
        <w:t xml:space="preserve"> alors</w:t>
      </w:r>
      <w:r w:rsidR="002F50BC" w:rsidRPr="00454EBD">
        <w:rPr>
          <w:rFonts w:cstheme="minorHAnsi"/>
          <w:sz w:val="24"/>
        </w:rPr>
        <w:t xml:space="preserve"> redirigé </w:t>
      </w:r>
      <w:r w:rsidR="000D4B2B" w:rsidRPr="00454EBD">
        <w:rPr>
          <w:rFonts w:cstheme="minorHAnsi"/>
          <w:sz w:val="24"/>
        </w:rPr>
        <w:t xml:space="preserve">et </w:t>
      </w:r>
      <w:r w:rsidR="002F50BC" w:rsidRPr="00454EBD">
        <w:rPr>
          <w:rFonts w:cstheme="minorHAnsi"/>
          <w:sz w:val="24"/>
        </w:rPr>
        <w:t>guidé pour</w:t>
      </w:r>
      <w:r w:rsidRPr="00454EBD">
        <w:rPr>
          <w:rFonts w:cstheme="minorHAnsi"/>
          <w:sz w:val="24"/>
        </w:rPr>
        <w:t xml:space="preserve"> accéder à votre examen malgré c</w:t>
      </w:r>
      <w:r w:rsidR="002F50BC" w:rsidRPr="00454EBD">
        <w:rPr>
          <w:rFonts w:cstheme="minorHAnsi"/>
          <w:sz w:val="24"/>
        </w:rPr>
        <w:t xml:space="preserve">e retard. </w:t>
      </w:r>
      <w:r w:rsidRPr="00454EBD">
        <w:rPr>
          <w:rFonts w:cstheme="minorHAnsi"/>
          <w:sz w:val="24"/>
        </w:rPr>
        <w:t>Votre temps de retard sera déduit de la durée totale de votre épreuve</w:t>
      </w:r>
      <w:r w:rsidR="004D605F">
        <w:rPr>
          <w:rFonts w:cstheme="minorHAnsi"/>
          <w:sz w:val="24"/>
        </w:rPr>
        <w:t>.</w:t>
      </w:r>
    </w:p>
    <w:p w:rsidR="004E0412" w:rsidRPr="00454EBD" w:rsidRDefault="004E0412" w:rsidP="00C36C64">
      <w:pPr>
        <w:jc w:val="both"/>
        <w:rPr>
          <w:rFonts w:cstheme="minorHAnsi"/>
          <w:sz w:val="24"/>
        </w:rPr>
      </w:pPr>
      <w:r>
        <w:rPr>
          <w:rFonts w:cstheme="minorHAnsi"/>
          <w:sz w:val="24"/>
        </w:rPr>
        <w:t xml:space="preserve"> </w:t>
      </w:r>
    </w:p>
    <w:p w:rsidR="00C20B5A" w:rsidRPr="00454EBD" w:rsidRDefault="00C20B5A" w:rsidP="00C36C64">
      <w:pPr>
        <w:jc w:val="both"/>
        <w:rPr>
          <w:rFonts w:cstheme="minorHAnsi"/>
          <w:b/>
          <w:sz w:val="28"/>
        </w:rPr>
      </w:pPr>
      <w:r w:rsidRPr="00454EBD">
        <w:rPr>
          <w:rFonts w:cstheme="minorHAnsi"/>
          <w:b/>
          <w:sz w:val="28"/>
        </w:rPr>
        <w:lastRenderedPageBreak/>
        <w:t xml:space="preserve">Etape </w:t>
      </w:r>
      <w:r w:rsidR="00980945" w:rsidRPr="00454EBD">
        <w:rPr>
          <w:rFonts w:cstheme="minorHAnsi"/>
          <w:b/>
          <w:sz w:val="28"/>
        </w:rPr>
        <w:t>4</w:t>
      </w:r>
      <w:r w:rsidRPr="00454EBD">
        <w:rPr>
          <w:rFonts w:cstheme="minorHAnsi"/>
          <w:b/>
          <w:sz w:val="28"/>
        </w:rPr>
        <w:t> : Principes de la surveillance en ligne et Procédure d’identification.</w:t>
      </w:r>
    </w:p>
    <w:p w:rsidR="001712C9" w:rsidRPr="005F4C2C" w:rsidRDefault="00C20B5A" w:rsidP="00C36C64">
      <w:pPr>
        <w:jc w:val="both"/>
        <w:rPr>
          <w:rFonts w:cstheme="minorHAnsi"/>
          <w:sz w:val="24"/>
        </w:rPr>
      </w:pPr>
      <w:r w:rsidRPr="00454EBD">
        <w:rPr>
          <w:rFonts w:cstheme="minorHAnsi"/>
          <w:sz w:val="24"/>
        </w:rPr>
        <w:t>Les épreuves écrites se déroulent en ligne en surveillance asynchrone.  Dès le lancement de votre épreuve, l’outil TestWe bloquera votre accès à tout autre logiciel, navigateur, application</w:t>
      </w:r>
      <w:r w:rsidR="004D605F">
        <w:rPr>
          <w:rFonts w:cstheme="minorHAnsi"/>
          <w:sz w:val="24"/>
        </w:rPr>
        <w:t>…</w:t>
      </w:r>
      <w:r w:rsidR="004E0412">
        <w:rPr>
          <w:rFonts w:cstheme="minorHAnsi"/>
          <w:sz w:val="24"/>
        </w:rPr>
        <w:t>etc.</w:t>
      </w:r>
      <w:r w:rsidRPr="00454EBD">
        <w:rPr>
          <w:rFonts w:cstheme="minorHAnsi"/>
          <w:sz w:val="24"/>
        </w:rPr>
        <w:t xml:space="preserve"> Vous ne pourrez accéder qu’à la page de votre examen sur TestWe.</w:t>
      </w:r>
    </w:p>
    <w:p w:rsidR="00C20B5A" w:rsidRPr="004D605F" w:rsidRDefault="00C20B5A" w:rsidP="00C36C64">
      <w:pPr>
        <w:jc w:val="both"/>
        <w:rPr>
          <w:rFonts w:cstheme="minorHAnsi"/>
          <w:b/>
          <w:sz w:val="24"/>
        </w:rPr>
      </w:pPr>
      <w:r w:rsidRPr="004D605F">
        <w:rPr>
          <w:rFonts w:cstheme="minorHAnsi"/>
          <w:b/>
          <w:sz w:val="24"/>
        </w:rPr>
        <w:t xml:space="preserve">Veuillez noter que : </w:t>
      </w:r>
    </w:p>
    <w:p w:rsidR="00C20B5A" w:rsidRPr="00454EBD" w:rsidRDefault="00C20B5A" w:rsidP="00C20B5A">
      <w:pPr>
        <w:pStyle w:val="Paragraphedeliste"/>
        <w:numPr>
          <w:ilvl w:val="0"/>
          <w:numId w:val="4"/>
        </w:numPr>
        <w:jc w:val="both"/>
        <w:rPr>
          <w:rFonts w:cstheme="minorHAnsi"/>
          <w:sz w:val="24"/>
        </w:rPr>
      </w:pPr>
      <w:r w:rsidRPr="00454EBD">
        <w:rPr>
          <w:rFonts w:cstheme="minorHAnsi"/>
          <w:sz w:val="24"/>
        </w:rPr>
        <w:t xml:space="preserve">TestWe prendra </w:t>
      </w:r>
      <w:r w:rsidR="009A5BED" w:rsidRPr="00454EBD">
        <w:rPr>
          <w:rFonts w:cstheme="minorHAnsi"/>
          <w:sz w:val="24"/>
        </w:rPr>
        <w:t>une photo toutes les 5</w:t>
      </w:r>
      <w:r w:rsidRPr="00454EBD">
        <w:rPr>
          <w:rFonts w:cstheme="minorHAnsi"/>
          <w:sz w:val="24"/>
        </w:rPr>
        <w:t xml:space="preserve"> secondes tout au long de l’épreuve,</w:t>
      </w:r>
    </w:p>
    <w:p w:rsidR="00C20B5A" w:rsidRPr="00454EBD" w:rsidRDefault="00C20B5A" w:rsidP="00C20B5A">
      <w:pPr>
        <w:pStyle w:val="Paragraphedeliste"/>
        <w:numPr>
          <w:ilvl w:val="0"/>
          <w:numId w:val="4"/>
        </w:numPr>
        <w:jc w:val="both"/>
        <w:rPr>
          <w:rFonts w:cstheme="minorHAnsi"/>
          <w:sz w:val="24"/>
        </w:rPr>
      </w:pPr>
      <w:r w:rsidRPr="00454EBD">
        <w:rPr>
          <w:rFonts w:cstheme="minorHAnsi"/>
          <w:sz w:val="24"/>
        </w:rPr>
        <w:t>TestWe enregistra le son tout au long de l’épreuve</w:t>
      </w:r>
      <w:r w:rsidR="00050D3D" w:rsidRPr="00454EBD">
        <w:rPr>
          <w:rFonts w:cstheme="minorHAnsi"/>
          <w:sz w:val="24"/>
        </w:rPr>
        <w:t>,</w:t>
      </w:r>
    </w:p>
    <w:p w:rsidR="00C20B5A" w:rsidRPr="00454EBD" w:rsidRDefault="00C20B5A" w:rsidP="00C20B5A">
      <w:pPr>
        <w:pStyle w:val="Paragraphedeliste"/>
        <w:numPr>
          <w:ilvl w:val="0"/>
          <w:numId w:val="4"/>
        </w:numPr>
        <w:jc w:val="both"/>
        <w:rPr>
          <w:rFonts w:cstheme="minorHAnsi"/>
          <w:sz w:val="24"/>
        </w:rPr>
      </w:pPr>
      <w:r w:rsidRPr="00454EBD">
        <w:rPr>
          <w:rFonts w:cstheme="minorHAnsi"/>
          <w:sz w:val="24"/>
        </w:rPr>
        <w:t>La fonctionnalité copier/coller sera désactivée</w:t>
      </w:r>
      <w:r w:rsidR="00050D3D" w:rsidRPr="00454EBD">
        <w:rPr>
          <w:rFonts w:cstheme="minorHAnsi"/>
          <w:sz w:val="24"/>
        </w:rPr>
        <w:t>,</w:t>
      </w:r>
    </w:p>
    <w:p w:rsidR="005F4C2C" w:rsidRDefault="00050D3D" w:rsidP="00050D3D">
      <w:pPr>
        <w:pStyle w:val="Paragraphedeliste"/>
        <w:numPr>
          <w:ilvl w:val="0"/>
          <w:numId w:val="4"/>
        </w:numPr>
        <w:jc w:val="both"/>
        <w:rPr>
          <w:rFonts w:cstheme="minorHAnsi"/>
          <w:sz w:val="24"/>
        </w:rPr>
      </w:pPr>
      <w:r w:rsidRPr="00454EBD">
        <w:rPr>
          <w:rFonts w:cstheme="minorHAnsi"/>
          <w:sz w:val="24"/>
        </w:rPr>
        <w:t>Le correcteur automatique de la grammaire et de l’orthographe sera désactivé.</w:t>
      </w:r>
    </w:p>
    <w:p w:rsidR="004E0412" w:rsidRPr="004E0412" w:rsidRDefault="004E0412" w:rsidP="004E0412">
      <w:pPr>
        <w:pStyle w:val="Paragraphedeliste"/>
        <w:jc w:val="both"/>
        <w:rPr>
          <w:rFonts w:cstheme="minorHAnsi"/>
          <w:sz w:val="24"/>
        </w:rPr>
      </w:pPr>
    </w:p>
    <w:p w:rsidR="00050D3D" w:rsidRPr="00454EBD" w:rsidRDefault="00050D3D" w:rsidP="00050D3D">
      <w:pPr>
        <w:jc w:val="both"/>
        <w:rPr>
          <w:rFonts w:cstheme="minorHAnsi"/>
          <w:b/>
          <w:sz w:val="24"/>
        </w:rPr>
      </w:pPr>
      <w:r w:rsidRPr="00454EBD">
        <w:rPr>
          <w:rFonts w:cstheme="minorHAnsi"/>
          <w:b/>
          <w:sz w:val="24"/>
        </w:rPr>
        <w:t>Procédure d’identification :</w:t>
      </w:r>
    </w:p>
    <w:p w:rsidR="00050D3D" w:rsidRPr="00454EBD" w:rsidRDefault="00050D3D" w:rsidP="00050D3D">
      <w:pPr>
        <w:jc w:val="both"/>
        <w:rPr>
          <w:rFonts w:cstheme="minorHAnsi"/>
          <w:sz w:val="24"/>
        </w:rPr>
      </w:pPr>
      <w:r w:rsidRPr="00454EBD">
        <w:rPr>
          <w:rFonts w:cstheme="minorHAnsi"/>
          <w:sz w:val="24"/>
        </w:rPr>
        <w:t>Vous dev</w:t>
      </w:r>
      <w:r w:rsidR="00F7202B" w:rsidRPr="00454EBD">
        <w:rPr>
          <w:rFonts w:cstheme="minorHAnsi"/>
          <w:sz w:val="24"/>
        </w:rPr>
        <w:t>rez :</w:t>
      </w:r>
    </w:p>
    <w:p w:rsidR="000D4B2B" w:rsidRPr="00454EBD" w:rsidRDefault="00792723" w:rsidP="00050D3D">
      <w:pPr>
        <w:pStyle w:val="Paragraphedeliste"/>
        <w:numPr>
          <w:ilvl w:val="0"/>
          <w:numId w:val="4"/>
        </w:numPr>
        <w:jc w:val="both"/>
        <w:rPr>
          <w:rFonts w:cstheme="minorHAnsi"/>
          <w:sz w:val="24"/>
        </w:rPr>
      </w:pPr>
      <w:r w:rsidRPr="00454EBD">
        <w:rPr>
          <w:rFonts w:cstheme="minorHAnsi"/>
          <w:sz w:val="24"/>
        </w:rPr>
        <w:t>Vous identifier</w:t>
      </w:r>
    </w:p>
    <w:p w:rsidR="00050D3D" w:rsidRPr="00454EBD" w:rsidRDefault="00050D3D" w:rsidP="00050D3D">
      <w:pPr>
        <w:pStyle w:val="Paragraphedeliste"/>
        <w:numPr>
          <w:ilvl w:val="0"/>
          <w:numId w:val="4"/>
        </w:numPr>
        <w:jc w:val="both"/>
        <w:rPr>
          <w:rFonts w:cstheme="minorHAnsi"/>
          <w:sz w:val="24"/>
        </w:rPr>
      </w:pPr>
      <w:r w:rsidRPr="00454EBD">
        <w:rPr>
          <w:rFonts w:cstheme="minorHAnsi"/>
          <w:sz w:val="24"/>
        </w:rPr>
        <w:t>Prendre une photo de vous via TestWe</w:t>
      </w:r>
    </w:p>
    <w:p w:rsidR="00050D3D" w:rsidRPr="00454EBD" w:rsidRDefault="00050D3D" w:rsidP="00050D3D">
      <w:pPr>
        <w:pStyle w:val="Paragraphedeliste"/>
        <w:numPr>
          <w:ilvl w:val="0"/>
          <w:numId w:val="4"/>
        </w:numPr>
        <w:jc w:val="both"/>
        <w:rPr>
          <w:rFonts w:cstheme="minorHAnsi"/>
          <w:sz w:val="24"/>
        </w:rPr>
      </w:pPr>
      <w:r w:rsidRPr="00454EBD">
        <w:rPr>
          <w:rFonts w:cstheme="minorHAnsi"/>
          <w:sz w:val="24"/>
        </w:rPr>
        <w:t>Prendre une photo de votre pièce d’identité</w:t>
      </w:r>
    </w:p>
    <w:p w:rsidR="00050D3D" w:rsidRPr="00454EBD" w:rsidRDefault="00050D3D" w:rsidP="000D4B2B">
      <w:pPr>
        <w:pStyle w:val="Paragraphedeliste"/>
        <w:numPr>
          <w:ilvl w:val="0"/>
          <w:numId w:val="4"/>
        </w:numPr>
        <w:jc w:val="both"/>
        <w:rPr>
          <w:rFonts w:cstheme="minorHAnsi"/>
          <w:sz w:val="24"/>
        </w:rPr>
      </w:pPr>
      <w:r w:rsidRPr="00454EBD">
        <w:rPr>
          <w:rFonts w:cstheme="minorHAnsi"/>
          <w:sz w:val="24"/>
        </w:rPr>
        <w:t xml:space="preserve">Enregistrer </w:t>
      </w:r>
      <w:r w:rsidR="000D4B2B" w:rsidRPr="00454EBD">
        <w:rPr>
          <w:rFonts w:cstheme="minorHAnsi"/>
          <w:sz w:val="24"/>
        </w:rPr>
        <w:t>trois</w:t>
      </w:r>
      <w:r w:rsidRPr="00454EBD">
        <w:rPr>
          <w:rFonts w:cstheme="minorHAnsi"/>
          <w:sz w:val="24"/>
        </w:rPr>
        <w:t xml:space="preserve"> vidéo</w:t>
      </w:r>
      <w:r w:rsidR="00F7202B" w:rsidRPr="00454EBD">
        <w:rPr>
          <w:rFonts w:cstheme="minorHAnsi"/>
          <w:sz w:val="24"/>
        </w:rPr>
        <w:t>s</w:t>
      </w:r>
      <w:r w:rsidRPr="00454EBD">
        <w:rPr>
          <w:rFonts w:cstheme="minorHAnsi"/>
          <w:sz w:val="24"/>
        </w:rPr>
        <w:t xml:space="preserve"> </w:t>
      </w:r>
      <w:r w:rsidR="00F7202B" w:rsidRPr="00454EBD">
        <w:rPr>
          <w:rFonts w:cstheme="minorHAnsi"/>
          <w:sz w:val="24"/>
        </w:rPr>
        <w:t>permettant</w:t>
      </w:r>
      <w:r w:rsidRPr="00454EBD">
        <w:rPr>
          <w:rFonts w:cstheme="minorHAnsi"/>
          <w:sz w:val="24"/>
        </w:rPr>
        <w:t xml:space="preserve"> de voir que vous êtes seul dans la p</w:t>
      </w:r>
      <w:r w:rsidR="00F7202B" w:rsidRPr="00454EBD">
        <w:rPr>
          <w:rFonts w:cstheme="minorHAnsi"/>
          <w:sz w:val="24"/>
        </w:rPr>
        <w:t xml:space="preserve">ièce </w:t>
      </w:r>
      <w:r w:rsidRPr="00454EBD">
        <w:rPr>
          <w:rFonts w:cstheme="minorHAnsi"/>
          <w:sz w:val="24"/>
        </w:rPr>
        <w:t>et qu’aucune aide n’a été installé</w:t>
      </w:r>
      <w:r w:rsidR="00186B1A" w:rsidRPr="00454EBD">
        <w:rPr>
          <w:rFonts w:cstheme="minorHAnsi"/>
          <w:sz w:val="24"/>
        </w:rPr>
        <w:t>e</w:t>
      </w:r>
      <w:r w:rsidRPr="00454EBD">
        <w:rPr>
          <w:rFonts w:cstheme="minorHAnsi"/>
          <w:sz w:val="24"/>
        </w:rPr>
        <w:t xml:space="preserve"> </w:t>
      </w:r>
      <w:r w:rsidR="00F7202B" w:rsidRPr="00454EBD">
        <w:rPr>
          <w:rFonts w:cstheme="minorHAnsi"/>
          <w:sz w:val="24"/>
        </w:rPr>
        <w:t>(Environnement 360° et Chambre).</w:t>
      </w:r>
    </w:p>
    <w:p w:rsidR="00F7202B" w:rsidRPr="004D605F" w:rsidRDefault="00F7202B" w:rsidP="00F7202B">
      <w:pPr>
        <w:jc w:val="both"/>
        <w:rPr>
          <w:rFonts w:cstheme="minorHAnsi"/>
          <w:b/>
          <w:sz w:val="24"/>
        </w:rPr>
      </w:pPr>
      <w:r w:rsidRPr="004D605F">
        <w:rPr>
          <w:rFonts w:cstheme="minorHAnsi"/>
          <w:b/>
          <w:sz w:val="24"/>
        </w:rPr>
        <w:t xml:space="preserve">Veuillez consulter le guide d’utilisateur pour </w:t>
      </w:r>
      <w:r w:rsidR="00D14F76" w:rsidRPr="004D605F">
        <w:rPr>
          <w:rFonts w:cstheme="minorHAnsi"/>
          <w:b/>
          <w:sz w:val="24"/>
        </w:rPr>
        <w:t xml:space="preserve">connaître </w:t>
      </w:r>
      <w:r w:rsidR="000D4B2B" w:rsidRPr="004D605F">
        <w:rPr>
          <w:rFonts w:cstheme="minorHAnsi"/>
          <w:b/>
          <w:sz w:val="24"/>
        </w:rPr>
        <w:t xml:space="preserve">les détails de cette procédure, </w:t>
      </w:r>
      <w:r w:rsidR="00186B1A" w:rsidRPr="004D605F">
        <w:rPr>
          <w:rFonts w:cstheme="minorHAnsi"/>
          <w:b/>
          <w:sz w:val="24"/>
        </w:rPr>
        <w:t xml:space="preserve">aux </w:t>
      </w:r>
      <w:r w:rsidR="000D4B2B" w:rsidRPr="004D605F">
        <w:rPr>
          <w:rFonts w:cstheme="minorHAnsi"/>
          <w:b/>
          <w:sz w:val="24"/>
        </w:rPr>
        <w:t>pages 10-14.</w:t>
      </w:r>
    </w:p>
    <w:p w:rsidR="004D605F" w:rsidRDefault="004D605F" w:rsidP="004D605F">
      <w:pPr>
        <w:jc w:val="center"/>
        <w:rPr>
          <w:rFonts w:cstheme="minorHAnsi"/>
          <w:b/>
          <w:sz w:val="28"/>
          <w:u w:val="single"/>
        </w:rPr>
      </w:pPr>
    </w:p>
    <w:p w:rsidR="00F7202B" w:rsidRPr="00454EBD" w:rsidRDefault="00F7202B" w:rsidP="004D605F">
      <w:pPr>
        <w:jc w:val="center"/>
        <w:rPr>
          <w:rFonts w:cstheme="minorHAnsi"/>
          <w:b/>
          <w:sz w:val="28"/>
          <w:u w:val="single"/>
        </w:rPr>
      </w:pPr>
      <w:r w:rsidRPr="00454EBD">
        <w:rPr>
          <w:rFonts w:cstheme="minorHAnsi"/>
          <w:b/>
          <w:sz w:val="28"/>
          <w:u w:val="single"/>
        </w:rPr>
        <w:t>IMPORTANT</w:t>
      </w:r>
    </w:p>
    <w:p w:rsidR="00F7202B" w:rsidRPr="00454EBD" w:rsidRDefault="00F7202B" w:rsidP="00F7202B">
      <w:pPr>
        <w:jc w:val="both"/>
        <w:rPr>
          <w:rFonts w:cstheme="minorHAnsi"/>
          <w:sz w:val="24"/>
        </w:rPr>
      </w:pPr>
      <w:r w:rsidRPr="00454EBD">
        <w:rPr>
          <w:rFonts w:cstheme="minorHAnsi"/>
          <w:sz w:val="24"/>
        </w:rPr>
        <w:t xml:space="preserve">Sachez que seul le surveillant habilité sera chargé de consulter vos enregistrements et photos faits dans le cadre des examens en ligne.  Il s’agira d’un agent dédié au sein de l’équipe </w:t>
      </w:r>
      <w:proofErr w:type="spellStart"/>
      <w:r w:rsidRPr="00454EBD">
        <w:rPr>
          <w:rFonts w:cstheme="minorHAnsi"/>
          <w:sz w:val="24"/>
        </w:rPr>
        <w:t>Agorassas</w:t>
      </w:r>
      <w:proofErr w:type="spellEnd"/>
      <w:r w:rsidRPr="00454EBD">
        <w:rPr>
          <w:rFonts w:cstheme="minorHAnsi"/>
          <w:sz w:val="24"/>
        </w:rPr>
        <w:t xml:space="preserve">. Tout </w:t>
      </w:r>
      <w:r w:rsidR="00BB5E80" w:rsidRPr="00454EBD">
        <w:rPr>
          <w:rFonts w:cstheme="minorHAnsi"/>
          <w:sz w:val="24"/>
        </w:rPr>
        <w:t xml:space="preserve">contenu </w:t>
      </w:r>
      <w:r w:rsidRPr="00454EBD">
        <w:rPr>
          <w:rFonts w:cstheme="minorHAnsi"/>
          <w:sz w:val="24"/>
        </w:rPr>
        <w:t>reste</w:t>
      </w:r>
      <w:r w:rsidR="00186B1A" w:rsidRPr="00454EBD">
        <w:rPr>
          <w:rFonts w:cstheme="minorHAnsi"/>
          <w:sz w:val="24"/>
        </w:rPr>
        <w:t>ra</w:t>
      </w:r>
      <w:r w:rsidRPr="00454EBD">
        <w:rPr>
          <w:rFonts w:cstheme="minorHAnsi"/>
          <w:sz w:val="24"/>
        </w:rPr>
        <w:t xml:space="preserve"> confidentiel et sera gardé le temps de la vérification et de </w:t>
      </w:r>
      <w:r w:rsidR="007F6121" w:rsidRPr="00454EBD">
        <w:rPr>
          <w:rFonts w:cstheme="minorHAnsi"/>
          <w:sz w:val="24"/>
        </w:rPr>
        <w:t>l</w:t>
      </w:r>
      <w:r w:rsidRPr="00454EBD">
        <w:rPr>
          <w:rFonts w:cstheme="minorHAnsi"/>
          <w:sz w:val="24"/>
        </w:rPr>
        <w:t xml:space="preserve">a correction des copies. Ces enregistrements et photos seront ensuite supprimés, </w:t>
      </w:r>
      <w:r w:rsidR="00186B1A" w:rsidRPr="00454EBD">
        <w:rPr>
          <w:rFonts w:cstheme="minorHAnsi"/>
          <w:sz w:val="24"/>
        </w:rPr>
        <w:t>sauf ceux qui seront nécessaires à une éventuelle procédure de suspicion de fraude.</w:t>
      </w:r>
      <w:r w:rsidRPr="00454EBD">
        <w:rPr>
          <w:rFonts w:cstheme="minorHAnsi"/>
          <w:sz w:val="24"/>
        </w:rPr>
        <w:t xml:space="preserve"> </w:t>
      </w:r>
    </w:p>
    <w:p w:rsidR="008E136E" w:rsidRPr="00454EBD" w:rsidRDefault="008E136E" w:rsidP="00F7202B">
      <w:pPr>
        <w:jc w:val="both"/>
        <w:rPr>
          <w:rFonts w:cstheme="minorHAnsi"/>
          <w:sz w:val="24"/>
        </w:rPr>
      </w:pPr>
    </w:p>
    <w:p w:rsidR="008E136E" w:rsidRPr="00454EBD" w:rsidRDefault="008E136E" w:rsidP="00F7202B">
      <w:pPr>
        <w:jc w:val="both"/>
        <w:rPr>
          <w:rFonts w:cstheme="minorHAnsi"/>
          <w:b/>
          <w:sz w:val="28"/>
        </w:rPr>
      </w:pPr>
      <w:r w:rsidRPr="00454EBD">
        <w:rPr>
          <w:rFonts w:cstheme="minorHAnsi"/>
          <w:b/>
          <w:sz w:val="28"/>
        </w:rPr>
        <w:t xml:space="preserve">Etape </w:t>
      </w:r>
      <w:r w:rsidR="00980945" w:rsidRPr="00454EBD">
        <w:rPr>
          <w:rFonts w:cstheme="minorHAnsi"/>
          <w:b/>
          <w:sz w:val="28"/>
        </w:rPr>
        <w:t>5</w:t>
      </w:r>
      <w:r w:rsidRPr="00454EBD">
        <w:rPr>
          <w:rFonts w:cstheme="minorHAnsi"/>
          <w:b/>
          <w:sz w:val="28"/>
        </w:rPr>
        <w:t> : Déroulement de l’examen.</w:t>
      </w:r>
    </w:p>
    <w:p w:rsidR="008E136E" w:rsidRPr="00454EBD" w:rsidRDefault="008E136E" w:rsidP="00F7202B">
      <w:pPr>
        <w:jc w:val="both"/>
        <w:rPr>
          <w:rFonts w:cstheme="minorHAnsi"/>
          <w:sz w:val="24"/>
        </w:rPr>
      </w:pPr>
      <w:r w:rsidRPr="00454EBD">
        <w:rPr>
          <w:rFonts w:cstheme="minorHAnsi"/>
          <w:sz w:val="24"/>
        </w:rPr>
        <w:t>Dès que votre é</w:t>
      </w:r>
      <w:r w:rsidR="00894C73" w:rsidRPr="00454EBD">
        <w:rPr>
          <w:rFonts w:cstheme="minorHAnsi"/>
          <w:sz w:val="24"/>
        </w:rPr>
        <w:t>preuve est lancée, vous accédez au sujet et compose</w:t>
      </w:r>
      <w:r w:rsidRPr="00454EBD">
        <w:rPr>
          <w:rFonts w:cstheme="minorHAnsi"/>
          <w:sz w:val="24"/>
        </w:rPr>
        <w:t xml:space="preserve">z sur l’application TestWe. </w:t>
      </w:r>
      <w:r w:rsidR="00894C73" w:rsidRPr="00454EBD">
        <w:rPr>
          <w:rFonts w:cstheme="minorHAnsi"/>
          <w:sz w:val="24"/>
        </w:rPr>
        <w:t xml:space="preserve">Pour rappel, votre composition est sécurisée, </w:t>
      </w:r>
      <w:r w:rsidR="008A4267" w:rsidRPr="00454EBD">
        <w:rPr>
          <w:rFonts w:cstheme="minorHAnsi"/>
          <w:sz w:val="24"/>
        </w:rPr>
        <w:t xml:space="preserve">et même en cas de perte du </w:t>
      </w:r>
      <w:r w:rsidR="00894C73" w:rsidRPr="00454EBD">
        <w:rPr>
          <w:rFonts w:cstheme="minorHAnsi"/>
          <w:sz w:val="24"/>
        </w:rPr>
        <w:t xml:space="preserve">réseau, vous resterez connecté à votre examen. Votre copie sera enregistrée continuellement. </w:t>
      </w:r>
    </w:p>
    <w:p w:rsidR="00F11889" w:rsidRDefault="00F11889" w:rsidP="001A21A4">
      <w:pPr>
        <w:jc w:val="center"/>
        <w:rPr>
          <w:rFonts w:cstheme="minorHAnsi"/>
          <w:b/>
          <w:sz w:val="28"/>
          <w:u w:val="single"/>
        </w:rPr>
      </w:pPr>
    </w:p>
    <w:p w:rsidR="00894C73" w:rsidRPr="00454EBD" w:rsidRDefault="00894C73" w:rsidP="001A21A4">
      <w:pPr>
        <w:jc w:val="center"/>
        <w:rPr>
          <w:rFonts w:cstheme="minorHAnsi"/>
          <w:b/>
          <w:sz w:val="28"/>
          <w:u w:val="single"/>
        </w:rPr>
      </w:pPr>
      <w:r w:rsidRPr="00454EBD">
        <w:rPr>
          <w:rFonts w:cstheme="minorHAnsi"/>
          <w:b/>
          <w:sz w:val="28"/>
          <w:u w:val="single"/>
        </w:rPr>
        <w:t>IMPORTANT</w:t>
      </w:r>
    </w:p>
    <w:p w:rsidR="00894C73" w:rsidRPr="00454EBD" w:rsidRDefault="007F3FFE" w:rsidP="00F7202B">
      <w:pPr>
        <w:jc w:val="both"/>
        <w:rPr>
          <w:rFonts w:cstheme="minorHAnsi"/>
          <w:sz w:val="24"/>
        </w:rPr>
      </w:pPr>
      <w:r w:rsidRPr="00454EBD">
        <w:rPr>
          <w:rFonts w:cstheme="minorHAnsi"/>
          <w:sz w:val="24"/>
        </w:rPr>
        <w:t>Aucune</w:t>
      </w:r>
      <w:r w:rsidR="00894C73" w:rsidRPr="00454EBD">
        <w:rPr>
          <w:rFonts w:cstheme="minorHAnsi"/>
          <w:sz w:val="24"/>
        </w:rPr>
        <w:t xml:space="preserve"> sortie n’est autorisée</w:t>
      </w:r>
      <w:r w:rsidRPr="001712C9">
        <w:rPr>
          <w:rFonts w:cstheme="minorHAnsi"/>
          <w:color w:val="00B050"/>
          <w:sz w:val="24"/>
        </w:rPr>
        <w:t xml:space="preserve"> </w:t>
      </w:r>
      <w:r w:rsidRPr="00454EBD">
        <w:rPr>
          <w:rFonts w:cstheme="minorHAnsi"/>
          <w:sz w:val="24"/>
        </w:rPr>
        <w:t>lors des épreuves d’1h30 ou moins</w:t>
      </w:r>
      <w:r w:rsidR="00894C73" w:rsidRPr="00454EBD">
        <w:rPr>
          <w:rFonts w:cstheme="minorHAnsi"/>
          <w:sz w:val="24"/>
        </w:rPr>
        <w:t xml:space="preserve">. </w:t>
      </w:r>
    </w:p>
    <w:p w:rsidR="00894C73" w:rsidRPr="00454EBD" w:rsidRDefault="00894C73" w:rsidP="00F7202B">
      <w:pPr>
        <w:jc w:val="both"/>
        <w:rPr>
          <w:rFonts w:cstheme="minorHAnsi"/>
          <w:sz w:val="24"/>
        </w:rPr>
      </w:pPr>
      <w:r w:rsidRPr="00454EBD">
        <w:rPr>
          <w:rFonts w:cstheme="minorHAnsi"/>
          <w:sz w:val="24"/>
        </w:rPr>
        <w:t>Lors des épreuves de plus de 3h</w:t>
      </w:r>
      <w:r w:rsidR="001712C9">
        <w:rPr>
          <w:rFonts w:cstheme="minorHAnsi"/>
          <w:sz w:val="24"/>
        </w:rPr>
        <w:t>,</w:t>
      </w:r>
      <w:r w:rsidR="008A4267" w:rsidRPr="00454EBD">
        <w:rPr>
          <w:rFonts w:cstheme="minorHAnsi"/>
        </w:rPr>
        <w:t xml:space="preserve"> </w:t>
      </w:r>
      <w:r w:rsidR="008A4267" w:rsidRPr="00454EBD">
        <w:rPr>
          <w:rFonts w:cstheme="minorHAnsi"/>
          <w:sz w:val="24"/>
        </w:rPr>
        <w:t>une sortie aux toilettes est autorisée au bout d’une 1h30 d’épreuve</w:t>
      </w:r>
      <w:r w:rsidRPr="00454EBD">
        <w:rPr>
          <w:rFonts w:cstheme="minorHAnsi"/>
          <w:sz w:val="24"/>
        </w:rPr>
        <w:t xml:space="preserve">. Cette sortie doit être signalée </w:t>
      </w:r>
      <w:r w:rsidR="001A21A4">
        <w:rPr>
          <w:rFonts w:cstheme="minorHAnsi"/>
          <w:sz w:val="24"/>
        </w:rPr>
        <w:t xml:space="preserve">à l’oral </w:t>
      </w:r>
      <w:r w:rsidRPr="00454EBD">
        <w:rPr>
          <w:rFonts w:cstheme="minorHAnsi"/>
          <w:sz w:val="24"/>
        </w:rPr>
        <w:t xml:space="preserve">et ne peut pas dépasser la durée de </w:t>
      </w:r>
      <w:r w:rsidR="00EB2E4F" w:rsidRPr="00454EBD">
        <w:rPr>
          <w:rFonts w:cstheme="minorHAnsi"/>
          <w:sz w:val="24"/>
        </w:rPr>
        <w:t>3</w:t>
      </w:r>
      <w:r w:rsidRPr="00454EBD">
        <w:rPr>
          <w:rFonts w:cstheme="minorHAnsi"/>
          <w:sz w:val="24"/>
        </w:rPr>
        <w:t xml:space="preserve"> minutes. </w:t>
      </w:r>
      <w:r w:rsidR="00097244" w:rsidRPr="00454EBD">
        <w:rPr>
          <w:rFonts w:cstheme="minorHAnsi"/>
          <w:sz w:val="24"/>
        </w:rPr>
        <w:t>Veuillez-vous</w:t>
      </w:r>
      <w:r w:rsidR="00224176" w:rsidRPr="00454EBD">
        <w:rPr>
          <w:rFonts w:cstheme="minorHAnsi"/>
          <w:sz w:val="24"/>
        </w:rPr>
        <w:t xml:space="preserve"> organiser en conséquence.</w:t>
      </w:r>
    </w:p>
    <w:p w:rsidR="008404F0" w:rsidRPr="00454EBD" w:rsidRDefault="008404F0" w:rsidP="00C36C64">
      <w:pPr>
        <w:jc w:val="both"/>
        <w:rPr>
          <w:rFonts w:cstheme="minorHAnsi"/>
          <w:sz w:val="24"/>
        </w:rPr>
      </w:pPr>
      <w:r w:rsidRPr="00454EBD">
        <w:rPr>
          <w:rFonts w:cstheme="minorHAnsi"/>
          <w:sz w:val="24"/>
        </w:rPr>
        <w:lastRenderedPageBreak/>
        <w:t>Pendant toute la durée de l’examen, vous devez :</w:t>
      </w:r>
    </w:p>
    <w:p w:rsidR="008404F0" w:rsidRPr="00454EBD" w:rsidRDefault="008404F0" w:rsidP="008404F0">
      <w:pPr>
        <w:pStyle w:val="Paragraphedeliste"/>
        <w:numPr>
          <w:ilvl w:val="0"/>
          <w:numId w:val="4"/>
        </w:numPr>
        <w:jc w:val="both"/>
        <w:rPr>
          <w:rFonts w:cstheme="minorHAnsi"/>
          <w:sz w:val="24"/>
        </w:rPr>
      </w:pPr>
      <w:r w:rsidRPr="00454EBD">
        <w:rPr>
          <w:rFonts w:cstheme="minorHAnsi"/>
          <w:sz w:val="24"/>
        </w:rPr>
        <w:t>Rester seul dans la pièce ;</w:t>
      </w:r>
    </w:p>
    <w:p w:rsidR="008404F0" w:rsidRPr="00454EBD" w:rsidRDefault="008404F0" w:rsidP="00A33553">
      <w:pPr>
        <w:pStyle w:val="Paragraphedeliste"/>
        <w:numPr>
          <w:ilvl w:val="0"/>
          <w:numId w:val="4"/>
        </w:numPr>
        <w:jc w:val="both"/>
        <w:rPr>
          <w:rFonts w:cstheme="minorHAnsi"/>
          <w:sz w:val="24"/>
        </w:rPr>
      </w:pPr>
      <w:r w:rsidRPr="00454EBD">
        <w:rPr>
          <w:rFonts w:cstheme="minorHAnsi"/>
          <w:sz w:val="24"/>
        </w:rPr>
        <w:t>Appliquer les consignes indiquées dans le guide d’utilisateur de TestWe (rester en face de la webcam, regarder</w:t>
      </w:r>
      <w:r w:rsidR="00A33553" w:rsidRPr="00454EBD">
        <w:rPr>
          <w:rFonts w:cstheme="minorHAnsi"/>
          <w:sz w:val="24"/>
        </w:rPr>
        <w:t xml:space="preserve"> son écran, n</w:t>
      </w:r>
      <w:r w:rsidR="00097244">
        <w:rPr>
          <w:rFonts w:cstheme="minorHAnsi"/>
          <w:sz w:val="24"/>
        </w:rPr>
        <w:t>e rien consulter…etc.</w:t>
      </w:r>
      <w:r w:rsidR="000D4B2B" w:rsidRPr="00454EBD">
        <w:rPr>
          <w:rFonts w:cstheme="minorHAnsi"/>
          <w:sz w:val="24"/>
        </w:rPr>
        <w:t xml:space="preserve"> voir page 15</w:t>
      </w:r>
      <w:r w:rsidR="00DA5320" w:rsidRPr="00454EBD">
        <w:rPr>
          <w:rFonts w:cstheme="minorHAnsi"/>
          <w:sz w:val="24"/>
        </w:rPr>
        <w:t>)</w:t>
      </w:r>
      <w:r w:rsidR="000D4B2B" w:rsidRPr="00454EBD">
        <w:rPr>
          <w:rFonts w:cstheme="minorHAnsi"/>
          <w:sz w:val="24"/>
        </w:rPr>
        <w:t>.</w:t>
      </w:r>
    </w:p>
    <w:p w:rsidR="00097244" w:rsidRDefault="00F11889" w:rsidP="00F11889">
      <w:pPr>
        <w:ind w:left="426"/>
        <w:jc w:val="both"/>
        <w:rPr>
          <w:rFonts w:cstheme="minorHAnsi"/>
          <w:sz w:val="24"/>
        </w:rPr>
      </w:pPr>
      <w:r>
        <w:rPr>
          <w:rFonts w:cstheme="minorHAnsi"/>
          <w:noProof/>
          <w:sz w:val="24"/>
          <w:lang w:eastAsia="fr-FR"/>
        </w:rPr>
        <mc:AlternateContent>
          <mc:Choice Requires="wps">
            <w:drawing>
              <wp:anchor distT="0" distB="0" distL="114300" distR="114300" simplePos="0" relativeHeight="251660288" behindDoc="0" locked="0" layoutInCell="1" allowOverlap="1">
                <wp:simplePos x="0" y="0"/>
                <wp:positionH relativeFrom="column">
                  <wp:posOffset>-321733</wp:posOffset>
                </wp:positionH>
                <wp:positionV relativeFrom="paragraph">
                  <wp:posOffset>270933</wp:posOffset>
                </wp:positionV>
                <wp:extent cx="753533" cy="440267"/>
                <wp:effectExtent l="0" t="19050" r="46990" b="36195"/>
                <wp:wrapNone/>
                <wp:docPr id="3" name="Flèche droite 3"/>
                <wp:cNvGraphicFramePr/>
                <a:graphic xmlns:a="http://schemas.openxmlformats.org/drawingml/2006/main">
                  <a:graphicData uri="http://schemas.microsoft.com/office/word/2010/wordprocessingShape">
                    <wps:wsp>
                      <wps:cNvSpPr/>
                      <wps:spPr>
                        <a:xfrm>
                          <a:off x="0" y="0"/>
                          <a:ext cx="753533" cy="440267"/>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5E3584" id="Flèche droite 3" o:spid="_x0000_s1026" type="#_x0000_t13" style="position:absolute;margin-left:-25.35pt;margin-top:21.35pt;width:59.35pt;height:3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" adj="15290" fillcolor="red" strokecolor="#1f4d78 [1604]" strokeweight="1pt"/>
            </w:pict>
          </mc:Fallback>
        </mc:AlternateContent>
      </w:r>
      <w:r w:rsidR="00097244">
        <w:rPr>
          <w:rFonts w:cstheme="minorHAnsi"/>
          <w:sz w:val="24"/>
        </w:rPr>
        <w:t>Il est autorisé de quitter l’épreuve :</w:t>
      </w:r>
    </w:p>
    <w:p w:rsidR="00097244" w:rsidRDefault="00FC6EF9" w:rsidP="00F11889">
      <w:pPr>
        <w:pStyle w:val="Paragraphedeliste"/>
        <w:numPr>
          <w:ilvl w:val="0"/>
          <w:numId w:val="4"/>
        </w:numPr>
        <w:ind w:left="1134"/>
        <w:jc w:val="both"/>
        <w:rPr>
          <w:rFonts w:cstheme="minorHAnsi"/>
          <w:sz w:val="24"/>
        </w:rPr>
      </w:pPr>
      <w:r>
        <w:rPr>
          <w:rFonts w:cstheme="minorHAnsi"/>
          <w:sz w:val="24"/>
        </w:rPr>
        <w:t>Après 1h</w:t>
      </w:r>
      <w:r w:rsidR="00097244">
        <w:rPr>
          <w:rFonts w:cstheme="minorHAnsi"/>
          <w:sz w:val="24"/>
        </w:rPr>
        <w:t xml:space="preserve"> pour les épreuves d’1 h 30</w:t>
      </w:r>
    </w:p>
    <w:p w:rsidR="00097244" w:rsidRDefault="00097244" w:rsidP="00F11889">
      <w:pPr>
        <w:pStyle w:val="Paragraphedeliste"/>
        <w:numPr>
          <w:ilvl w:val="0"/>
          <w:numId w:val="4"/>
        </w:numPr>
        <w:ind w:left="1134"/>
        <w:jc w:val="both"/>
        <w:rPr>
          <w:rFonts w:cstheme="minorHAnsi"/>
          <w:sz w:val="24"/>
        </w:rPr>
      </w:pPr>
      <w:r>
        <w:rPr>
          <w:rFonts w:cstheme="minorHAnsi"/>
          <w:sz w:val="24"/>
        </w:rPr>
        <w:t>Après 1h30 pour les épreuves de 3h</w:t>
      </w:r>
    </w:p>
    <w:p w:rsidR="00A403D7" w:rsidRDefault="00097244" w:rsidP="00F11889">
      <w:pPr>
        <w:jc w:val="center"/>
        <w:rPr>
          <w:rFonts w:cstheme="minorHAnsi"/>
          <w:b/>
          <w:sz w:val="24"/>
        </w:rPr>
      </w:pPr>
      <w:r w:rsidRPr="00F11889">
        <w:rPr>
          <w:rFonts w:cstheme="minorHAnsi"/>
          <w:b/>
          <w:sz w:val="24"/>
        </w:rPr>
        <w:t>Conformément au règlement des épreuves écrites, l’étudiant quittant l’épreuve avant le délai indiqué pourra être sanctionné.</w:t>
      </w:r>
    </w:p>
    <w:p w:rsidR="00F11889" w:rsidRPr="00F11889" w:rsidRDefault="00F11889" w:rsidP="00F11889">
      <w:pPr>
        <w:jc w:val="center"/>
        <w:rPr>
          <w:rFonts w:cstheme="minorHAnsi"/>
          <w:b/>
          <w:sz w:val="24"/>
        </w:rPr>
      </w:pPr>
    </w:p>
    <w:p w:rsidR="008404F0" w:rsidRPr="00454EBD" w:rsidRDefault="008404F0" w:rsidP="008404F0">
      <w:pPr>
        <w:jc w:val="both"/>
        <w:rPr>
          <w:rFonts w:cstheme="minorHAnsi"/>
          <w:sz w:val="24"/>
        </w:rPr>
      </w:pPr>
      <w:r w:rsidRPr="00454EBD">
        <w:rPr>
          <w:rFonts w:cstheme="minorHAnsi"/>
          <w:sz w:val="24"/>
        </w:rPr>
        <w:t xml:space="preserve">Une fois </w:t>
      </w:r>
      <w:r w:rsidR="00B371F8" w:rsidRPr="00454EBD">
        <w:rPr>
          <w:rFonts w:cstheme="minorHAnsi"/>
          <w:sz w:val="24"/>
        </w:rPr>
        <w:t>l</w:t>
      </w:r>
      <w:r w:rsidRPr="00454EBD">
        <w:rPr>
          <w:rFonts w:cstheme="minorHAnsi"/>
          <w:sz w:val="24"/>
        </w:rPr>
        <w:t xml:space="preserve">e temps de l’épreuve écoulé, vous devrez confirmer la fin de composition en écrivant </w:t>
      </w:r>
      <w:r w:rsidR="003748E0" w:rsidRPr="00454EBD">
        <w:rPr>
          <w:rFonts w:cstheme="minorHAnsi"/>
          <w:sz w:val="24"/>
        </w:rPr>
        <w:t xml:space="preserve">dans </w:t>
      </w:r>
      <w:r w:rsidRPr="00454EBD">
        <w:rPr>
          <w:rFonts w:cstheme="minorHAnsi"/>
          <w:sz w:val="24"/>
        </w:rPr>
        <w:t>le champ dédié</w:t>
      </w:r>
      <w:r w:rsidR="001A21A4">
        <w:rPr>
          <w:rFonts w:cstheme="minorHAnsi"/>
          <w:sz w:val="24"/>
        </w:rPr>
        <w:t xml:space="preserve"> le verbe indiqué en gris</w:t>
      </w:r>
      <w:r w:rsidRPr="00454EBD">
        <w:rPr>
          <w:rFonts w:cstheme="minorHAnsi"/>
          <w:sz w:val="24"/>
        </w:rPr>
        <w:t> :</w:t>
      </w:r>
      <w:r w:rsidR="00A33553" w:rsidRPr="00454EBD">
        <w:rPr>
          <w:rFonts w:cstheme="minorHAnsi"/>
          <w:sz w:val="24"/>
        </w:rPr>
        <w:t xml:space="preserve"> </w:t>
      </w:r>
      <w:r w:rsidR="003748E0" w:rsidRPr="00454EBD">
        <w:rPr>
          <w:rFonts w:cstheme="minorHAnsi"/>
          <w:b/>
          <w:sz w:val="24"/>
        </w:rPr>
        <w:t>CONFIRMER</w:t>
      </w:r>
      <w:r w:rsidR="001A21A4">
        <w:rPr>
          <w:rFonts w:cstheme="minorHAnsi"/>
          <w:b/>
          <w:sz w:val="24"/>
        </w:rPr>
        <w:t xml:space="preserve">. </w:t>
      </w:r>
    </w:p>
    <w:p w:rsidR="008404F0" w:rsidRPr="00454EBD" w:rsidRDefault="008404F0" w:rsidP="008404F0">
      <w:pPr>
        <w:jc w:val="both"/>
        <w:rPr>
          <w:rFonts w:cstheme="minorHAnsi"/>
          <w:sz w:val="24"/>
        </w:rPr>
      </w:pPr>
      <w:r w:rsidRPr="00454EBD">
        <w:rPr>
          <w:rFonts w:cstheme="minorHAnsi"/>
          <w:sz w:val="24"/>
        </w:rPr>
        <w:t>Votre copie sera automatiquement envoyée dans le coffre-fort numérique de TestWe, elle sera anonymisée puis envoyée à la correction.</w:t>
      </w:r>
    </w:p>
    <w:p w:rsidR="008404F0" w:rsidRPr="00454EBD" w:rsidRDefault="008404F0" w:rsidP="008404F0">
      <w:pPr>
        <w:jc w:val="both"/>
        <w:rPr>
          <w:rFonts w:cstheme="minorHAnsi"/>
          <w:sz w:val="24"/>
        </w:rPr>
      </w:pPr>
      <w:r w:rsidRPr="00454EBD">
        <w:rPr>
          <w:rFonts w:cstheme="minorHAnsi"/>
          <w:sz w:val="24"/>
        </w:rPr>
        <w:t>Si vous vous trouvez hors</w:t>
      </w:r>
      <w:r w:rsidR="00D80689" w:rsidRPr="00454EBD">
        <w:rPr>
          <w:rFonts w:cstheme="minorHAnsi"/>
          <w:sz w:val="24"/>
        </w:rPr>
        <w:t xml:space="preserve"> du</w:t>
      </w:r>
      <w:r w:rsidRPr="00454EBD">
        <w:rPr>
          <w:rFonts w:cstheme="minorHAnsi"/>
          <w:sz w:val="24"/>
        </w:rPr>
        <w:t xml:space="preserve"> réseau au moment de la </w:t>
      </w:r>
      <w:r w:rsidR="00097244">
        <w:rPr>
          <w:rFonts w:cstheme="minorHAnsi"/>
          <w:sz w:val="24"/>
        </w:rPr>
        <w:t>fin de l’épreuve, vous aurez 24h</w:t>
      </w:r>
      <w:r w:rsidRPr="00454EBD">
        <w:rPr>
          <w:rFonts w:cstheme="minorHAnsi"/>
          <w:sz w:val="24"/>
        </w:rPr>
        <w:t xml:space="preserve"> pour </w:t>
      </w:r>
      <w:r w:rsidR="00922B66">
        <w:rPr>
          <w:rFonts w:cstheme="minorHAnsi"/>
          <w:sz w:val="24"/>
        </w:rPr>
        <w:t>retrouver le réseau</w:t>
      </w:r>
      <w:r w:rsidRPr="00454EBD">
        <w:rPr>
          <w:rFonts w:cstheme="minorHAnsi"/>
          <w:sz w:val="24"/>
        </w:rPr>
        <w:t xml:space="preserve"> et pour que la copie soit envoyée</w:t>
      </w:r>
      <w:r w:rsidR="0058095A" w:rsidRPr="00454EBD">
        <w:rPr>
          <w:rFonts w:cstheme="minorHAnsi"/>
          <w:sz w:val="24"/>
        </w:rPr>
        <w:t xml:space="preserve"> automatiquement</w:t>
      </w:r>
      <w:r w:rsidRPr="00454EBD">
        <w:rPr>
          <w:rFonts w:cstheme="minorHAnsi"/>
          <w:sz w:val="24"/>
        </w:rPr>
        <w:t xml:space="preserve"> dans le coffre-fort numérique.</w:t>
      </w:r>
    </w:p>
    <w:sectPr w:rsidR="008404F0" w:rsidRPr="00454EBD" w:rsidSect="003A29A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59" w:rsidRDefault="00482059" w:rsidP="00C576BD">
      <w:pPr>
        <w:spacing w:after="0" w:line="240" w:lineRule="auto"/>
      </w:pPr>
      <w:r>
        <w:separator/>
      </w:r>
    </w:p>
  </w:endnote>
  <w:endnote w:type="continuationSeparator" w:id="0">
    <w:p w:rsidR="00482059" w:rsidRDefault="00482059" w:rsidP="00C5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45397"/>
      <w:docPartObj>
        <w:docPartGallery w:val="Page Numbers (Bottom of Page)"/>
        <w:docPartUnique/>
      </w:docPartObj>
    </w:sdtPr>
    <w:sdtEndPr/>
    <w:sdtContent>
      <w:p w:rsidR="00C576BD" w:rsidRDefault="00C576BD">
        <w:pPr>
          <w:pStyle w:val="Pieddepage"/>
          <w:jc w:val="right"/>
        </w:pPr>
        <w:r>
          <w:fldChar w:fldCharType="begin"/>
        </w:r>
        <w:r>
          <w:instrText>PAGE   \* MERGEFORMAT</w:instrText>
        </w:r>
        <w:r>
          <w:fldChar w:fldCharType="separate"/>
        </w:r>
        <w:r w:rsidR="00387A84">
          <w:rPr>
            <w:noProof/>
          </w:rPr>
          <w:t>4</w:t>
        </w:r>
        <w:r>
          <w:fldChar w:fldCharType="end"/>
        </w:r>
      </w:p>
    </w:sdtContent>
  </w:sdt>
  <w:p w:rsidR="00C576BD" w:rsidRDefault="00C576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59" w:rsidRDefault="00482059" w:rsidP="00C576BD">
      <w:pPr>
        <w:spacing w:after="0" w:line="240" w:lineRule="auto"/>
      </w:pPr>
      <w:r>
        <w:separator/>
      </w:r>
    </w:p>
  </w:footnote>
  <w:footnote w:type="continuationSeparator" w:id="0">
    <w:p w:rsidR="00482059" w:rsidRDefault="00482059" w:rsidP="00C57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482"/>
    <w:multiLevelType w:val="hybridMultilevel"/>
    <w:tmpl w:val="3EB06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4E14D8"/>
    <w:multiLevelType w:val="hybridMultilevel"/>
    <w:tmpl w:val="4964CFA8"/>
    <w:lvl w:ilvl="0" w:tplc="1E0E73C2">
      <w:start w:val="1"/>
      <w:numFmt w:val="bullet"/>
      <w:lvlText w:val="-"/>
      <w:lvlJc w:val="left"/>
      <w:pPr>
        <w:ind w:left="720" w:hanging="360"/>
      </w:pPr>
      <w:rPr>
        <w:rFonts w:ascii="Bahnschrift Light" w:eastAsiaTheme="minorHAnsi" w:hAnsi="Bahnschrift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F1661F"/>
    <w:multiLevelType w:val="hybridMultilevel"/>
    <w:tmpl w:val="06B0C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0D5F8A"/>
    <w:multiLevelType w:val="hybridMultilevel"/>
    <w:tmpl w:val="FEE89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5F"/>
    <w:rsid w:val="00050D3D"/>
    <w:rsid w:val="00097244"/>
    <w:rsid w:val="000A324E"/>
    <w:rsid w:val="000D4B2B"/>
    <w:rsid w:val="00130D5F"/>
    <w:rsid w:val="001712C9"/>
    <w:rsid w:val="0018605F"/>
    <w:rsid w:val="00186B1A"/>
    <w:rsid w:val="001A21A4"/>
    <w:rsid w:val="001D193E"/>
    <w:rsid w:val="00221DB6"/>
    <w:rsid w:val="00224176"/>
    <w:rsid w:val="00257408"/>
    <w:rsid w:val="002823A1"/>
    <w:rsid w:val="002F50BC"/>
    <w:rsid w:val="003125F7"/>
    <w:rsid w:val="00324899"/>
    <w:rsid w:val="00356030"/>
    <w:rsid w:val="00360D92"/>
    <w:rsid w:val="003748E0"/>
    <w:rsid w:val="00387A84"/>
    <w:rsid w:val="00397C0A"/>
    <w:rsid w:val="003A29AF"/>
    <w:rsid w:val="003C02DB"/>
    <w:rsid w:val="003E5602"/>
    <w:rsid w:val="00412BE2"/>
    <w:rsid w:val="00454EBD"/>
    <w:rsid w:val="00482059"/>
    <w:rsid w:val="004B2879"/>
    <w:rsid w:val="004D605F"/>
    <w:rsid w:val="004E0412"/>
    <w:rsid w:val="004E68D1"/>
    <w:rsid w:val="00510BD2"/>
    <w:rsid w:val="00523321"/>
    <w:rsid w:val="00530415"/>
    <w:rsid w:val="00542D17"/>
    <w:rsid w:val="0056675B"/>
    <w:rsid w:val="0058095A"/>
    <w:rsid w:val="005A6B31"/>
    <w:rsid w:val="005F4C2C"/>
    <w:rsid w:val="00611536"/>
    <w:rsid w:val="0061379D"/>
    <w:rsid w:val="00655527"/>
    <w:rsid w:val="006E175D"/>
    <w:rsid w:val="006F2F01"/>
    <w:rsid w:val="00700512"/>
    <w:rsid w:val="0070692D"/>
    <w:rsid w:val="00716F07"/>
    <w:rsid w:val="00717781"/>
    <w:rsid w:val="007614C8"/>
    <w:rsid w:val="00764489"/>
    <w:rsid w:val="00785DDD"/>
    <w:rsid w:val="0079236E"/>
    <w:rsid w:val="00792723"/>
    <w:rsid w:val="007F2066"/>
    <w:rsid w:val="007F266D"/>
    <w:rsid w:val="007F3FFE"/>
    <w:rsid w:val="007F6121"/>
    <w:rsid w:val="008242EF"/>
    <w:rsid w:val="0082699C"/>
    <w:rsid w:val="008404F0"/>
    <w:rsid w:val="00844150"/>
    <w:rsid w:val="00894C73"/>
    <w:rsid w:val="008A4267"/>
    <w:rsid w:val="008D1502"/>
    <w:rsid w:val="008E136E"/>
    <w:rsid w:val="00922B66"/>
    <w:rsid w:val="00980945"/>
    <w:rsid w:val="009A17F4"/>
    <w:rsid w:val="009A5BED"/>
    <w:rsid w:val="009E7E62"/>
    <w:rsid w:val="00A13410"/>
    <w:rsid w:val="00A33553"/>
    <w:rsid w:val="00A403D7"/>
    <w:rsid w:val="00A606D2"/>
    <w:rsid w:val="00A94DF7"/>
    <w:rsid w:val="00B13798"/>
    <w:rsid w:val="00B371F8"/>
    <w:rsid w:val="00B449D6"/>
    <w:rsid w:val="00B94E01"/>
    <w:rsid w:val="00BB0F8C"/>
    <w:rsid w:val="00BB56B5"/>
    <w:rsid w:val="00BB5E80"/>
    <w:rsid w:val="00BC36E1"/>
    <w:rsid w:val="00BD1405"/>
    <w:rsid w:val="00C20B5A"/>
    <w:rsid w:val="00C247E2"/>
    <w:rsid w:val="00C36C64"/>
    <w:rsid w:val="00C576BD"/>
    <w:rsid w:val="00C77AF4"/>
    <w:rsid w:val="00C81578"/>
    <w:rsid w:val="00CE0EAA"/>
    <w:rsid w:val="00CE6871"/>
    <w:rsid w:val="00CF1424"/>
    <w:rsid w:val="00D14F76"/>
    <w:rsid w:val="00D80689"/>
    <w:rsid w:val="00DA5320"/>
    <w:rsid w:val="00DF7A4F"/>
    <w:rsid w:val="00E068EE"/>
    <w:rsid w:val="00E53D1C"/>
    <w:rsid w:val="00EB2E4F"/>
    <w:rsid w:val="00ED052A"/>
    <w:rsid w:val="00EE1B4F"/>
    <w:rsid w:val="00EF7B84"/>
    <w:rsid w:val="00F11889"/>
    <w:rsid w:val="00F178BA"/>
    <w:rsid w:val="00F7202B"/>
    <w:rsid w:val="00FC6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5824"/>
  <w15:chartTrackingRefBased/>
  <w15:docId w15:val="{8A1EB2D4-D49D-462C-AA34-93723B01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1424"/>
    <w:pPr>
      <w:ind w:left="720"/>
      <w:contextualSpacing/>
    </w:pPr>
  </w:style>
  <w:style w:type="paragraph" w:styleId="En-tte">
    <w:name w:val="header"/>
    <w:basedOn w:val="Normal"/>
    <w:link w:val="En-tteCar"/>
    <w:uiPriority w:val="99"/>
    <w:unhideWhenUsed/>
    <w:rsid w:val="00C576BD"/>
    <w:pPr>
      <w:tabs>
        <w:tab w:val="center" w:pos="4536"/>
        <w:tab w:val="right" w:pos="9072"/>
      </w:tabs>
      <w:spacing w:after="0" w:line="240" w:lineRule="auto"/>
    </w:pPr>
  </w:style>
  <w:style w:type="character" w:customStyle="1" w:styleId="En-tteCar">
    <w:name w:val="En-tête Car"/>
    <w:basedOn w:val="Policepardfaut"/>
    <w:link w:val="En-tte"/>
    <w:uiPriority w:val="99"/>
    <w:rsid w:val="00C576BD"/>
  </w:style>
  <w:style w:type="paragraph" w:styleId="Pieddepage">
    <w:name w:val="footer"/>
    <w:basedOn w:val="Normal"/>
    <w:link w:val="PieddepageCar"/>
    <w:uiPriority w:val="99"/>
    <w:unhideWhenUsed/>
    <w:rsid w:val="00C57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6BD"/>
  </w:style>
  <w:style w:type="paragraph" w:styleId="Sansinterligne">
    <w:name w:val="No Spacing"/>
    <w:uiPriority w:val="1"/>
    <w:qFormat/>
    <w:rsid w:val="004B2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1.u-paris2.fr/uploads/2022/11/Guide-Util-FR_TW2_Distance_2.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1217</Words>
  <Characters>6698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12</cp:revision>
  <dcterms:created xsi:type="dcterms:W3CDTF">2022-12-01T09:26:00Z</dcterms:created>
  <dcterms:modified xsi:type="dcterms:W3CDTF">2023-07-17T11:15:00Z</dcterms:modified>
</cp:coreProperties>
</file>